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30" w:rsidRDefault="006F4BBC" w:rsidP="00B07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</w:t>
      </w:r>
    </w:p>
    <w:p w:rsidR="006F4BBC" w:rsidRDefault="00B07A30" w:rsidP="00B07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F4BBC">
        <w:rPr>
          <w:rFonts w:ascii="Times New Roman" w:hAnsi="Times New Roman" w:cs="Times New Roman"/>
          <w:sz w:val="24"/>
          <w:szCs w:val="24"/>
        </w:rPr>
        <w:t>авчань працівників сільських бібліотек</w:t>
      </w:r>
    </w:p>
    <w:p w:rsidR="00B07A30" w:rsidRPr="00B07A30" w:rsidRDefault="006F4BBC" w:rsidP="00B07A3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7A30">
        <w:rPr>
          <w:rFonts w:ascii="Times New Roman" w:hAnsi="Times New Roman" w:cs="Times New Roman"/>
          <w:b/>
          <w:i/>
          <w:sz w:val="24"/>
          <w:szCs w:val="24"/>
        </w:rPr>
        <w:t>«Місце та роль бібліотеки в професійній орієнтації та адаптації молоді</w:t>
      </w:r>
      <w:r w:rsidR="00B07A30" w:rsidRPr="00B07A30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F4BBC" w:rsidRPr="00B07A30" w:rsidRDefault="00B07A30" w:rsidP="00B07A3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7A30">
        <w:rPr>
          <w:rFonts w:ascii="Times New Roman" w:hAnsi="Times New Roman" w:cs="Times New Roman"/>
          <w:b/>
          <w:i/>
          <w:sz w:val="24"/>
          <w:szCs w:val="24"/>
        </w:rPr>
        <w:t xml:space="preserve"> розкритті її творчого потенціалу»</w:t>
      </w:r>
    </w:p>
    <w:p w:rsidR="00B07A30" w:rsidRDefault="00B07A30" w:rsidP="00B07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базі Вінницької обласної бібліотеки для юнацтва 16-17 грудня 20213 року</w:t>
      </w:r>
    </w:p>
    <w:p w:rsidR="00B07A30" w:rsidRDefault="00B07A30" w:rsidP="00B07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7A30" w:rsidRDefault="00B07A30" w:rsidP="00B0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2AF" w:rsidRDefault="008F62AF" w:rsidP="00B0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F16" w:rsidRDefault="00B07A30" w:rsidP="003B5F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F16">
        <w:rPr>
          <w:rFonts w:ascii="Times New Roman" w:hAnsi="Times New Roman" w:cs="Times New Roman"/>
          <w:sz w:val="24"/>
          <w:szCs w:val="24"/>
        </w:rPr>
        <w:t xml:space="preserve">Година взаємного спілкування </w:t>
      </w:r>
      <w:r w:rsidR="003B5F16" w:rsidRPr="009676D1">
        <w:rPr>
          <w:rFonts w:ascii="Times New Roman" w:hAnsi="Times New Roman" w:cs="Times New Roman"/>
          <w:b/>
          <w:i/>
          <w:sz w:val="24"/>
          <w:szCs w:val="24"/>
        </w:rPr>
        <w:t>«Професійна перспектива»</w:t>
      </w:r>
    </w:p>
    <w:p w:rsidR="003B5F16" w:rsidRPr="003B5F16" w:rsidRDefault="003B5F16" w:rsidP="003B5F1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К.Б.</w:t>
      </w:r>
    </w:p>
    <w:p w:rsidR="003B5F16" w:rsidRDefault="003B5F16" w:rsidP="003B5F1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Ленінського центру зайнятості м. Вінниці</w:t>
      </w:r>
    </w:p>
    <w:p w:rsidR="003B5F16" w:rsidRPr="003B5F16" w:rsidRDefault="003B5F16" w:rsidP="003B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A30" w:rsidRDefault="00E8467F" w:rsidP="00B07A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Консультація </w:t>
      </w:r>
      <w:r w:rsidR="00B07A30" w:rsidRPr="009676D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676D1">
        <w:rPr>
          <w:rFonts w:ascii="Times New Roman" w:hAnsi="Times New Roman" w:cs="Times New Roman"/>
          <w:b/>
          <w:i/>
          <w:sz w:val="24"/>
          <w:szCs w:val="24"/>
        </w:rPr>
        <w:t>Професійна орієнтація в публічній бібліотеці</w:t>
      </w:r>
      <w:r w:rsidR="00B07A30" w:rsidRPr="009676D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8467F" w:rsidRDefault="00E8467F" w:rsidP="00E8467F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Качуринська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Василівна,</w:t>
      </w:r>
    </w:p>
    <w:p w:rsidR="003B5F16" w:rsidRDefault="00E8467F" w:rsidP="003B5F1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провідний методист ОБЮ</w:t>
      </w:r>
    </w:p>
    <w:p w:rsidR="003B5F16" w:rsidRDefault="003B5F16" w:rsidP="003B5F1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5F16" w:rsidRPr="009676D1" w:rsidRDefault="003B5F16" w:rsidP="003B5F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Бібліографічний огляд </w:t>
      </w:r>
      <w:r w:rsidRPr="009676D1">
        <w:rPr>
          <w:rFonts w:ascii="Times New Roman" w:hAnsi="Times New Roman" w:cs="Times New Roman"/>
          <w:b/>
          <w:i/>
          <w:sz w:val="24"/>
          <w:szCs w:val="24"/>
        </w:rPr>
        <w:t>«Крок назустріч професії: бібліотечний формат»</w:t>
      </w:r>
    </w:p>
    <w:p w:rsidR="003B5F16" w:rsidRDefault="003B5F16" w:rsidP="003B5F1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Гуцал Надія Михайлівна,</w:t>
      </w:r>
    </w:p>
    <w:p w:rsidR="003B5F16" w:rsidRDefault="003B5F16" w:rsidP="003B5F16">
      <w:pPr>
        <w:pStyle w:val="a3"/>
        <w:spacing w:after="0"/>
        <w:ind w:left="709" w:firstLine="1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завідуюча відділом науково-методичної та </w:t>
      </w:r>
    </w:p>
    <w:bookmarkEnd w:id="0"/>
    <w:p w:rsidR="003B5F16" w:rsidRDefault="003B5F16" w:rsidP="003B5F16">
      <w:pPr>
        <w:pStyle w:val="a3"/>
        <w:spacing w:after="0"/>
        <w:ind w:left="709" w:firstLine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інформаційно-бібліографічної роботи ОБЮ</w:t>
      </w:r>
    </w:p>
    <w:p w:rsidR="003B5F16" w:rsidRDefault="003B5F16" w:rsidP="003B5F16">
      <w:pPr>
        <w:pStyle w:val="a3"/>
        <w:spacing w:after="0"/>
        <w:ind w:left="709" w:firstLine="11"/>
        <w:jc w:val="right"/>
        <w:rPr>
          <w:rFonts w:ascii="Times New Roman" w:hAnsi="Times New Roman" w:cs="Times New Roman"/>
          <w:sz w:val="24"/>
          <w:szCs w:val="24"/>
        </w:rPr>
      </w:pPr>
    </w:p>
    <w:p w:rsidR="003B5F16" w:rsidRPr="009676D1" w:rsidRDefault="003B5F16" w:rsidP="003B5F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взаємної інформації </w:t>
      </w:r>
      <w:r w:rsidRPr="009676D1">
        <w:rPr>
          <w:rFonts w:ascii="Times New Roman" w:hAnsi="Times New Roman" w:cs="Times New Roman"/>
          <w:b/>
          <w:i/>
          <w:sz w:val="24"/>
          <w:szCs w:val="24"/>
        </w:rPr>
        <w:t>«Від планування до поставлених завдань»</w:t>
      </w:r>
    </w:p>
    <w:p w:rsidR="003B5F16" w:rsidRDefault="003B5F16" w:rsidP="003B5F1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Мундір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Володимирівна,</w:t>
      </w:r>
    </w:p>
    <w:p w:rsidR="003B5F16" w:rsidRDefault="003B5F16" w:rsidP="003B5F1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ОБЮ</w:t>
      </w:r>
    </w:p>
    <w:p w:rsidR="003B5F16" w:rsidRPr="00242859" w:rsidRDefault="003B5F16" w:rsidP="003B5F1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5F16" w:rsidRDefault="003B5F16" w:rsidP="003B5F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Досвід роботи </w:t>
      </w:r>
      <w:r w:rsidRPr="009676D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9676D1">
        <w:rPr>
          <w:rFonts w:ascii="Times New Roman" w:hAnsi="Times New Roman" w:cs="Times New Roman"/>
          <w:b/>
          <w:i/>
          <w:sz w:val="24"/>
          <w:szCs w:val="24"/>
        </w:rPr>
        <w:t>Дозвіллева</w:t>
      </w:r>
      <w:proofErr w:type="spellEnd"/>
      <w:r w:rsidRPr="009676D1">
        <w:rPr>
          <w:rFonts w:ascii="Times New Roman" w:hAnsi="Times New Roman" w:cs="Times New Roman"/>
          <w:b/>
          <w:i/>
          <w:sz w:val="24"/>
          <w:szCs w:val="24"/>
        </w:rPr>
        <w:t xml:space="preserve"> та просвітницька робота книгозбірні»</w:t>
      </w:r>
    </w:p>
    <w:p w:rsidR="003B5F16" w:rsidRDefault="003B5F16" w:rsidP="003B5F1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Нікітюк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Петрівна,</w:t>
      </w:r>
    </w:p>
    <w:p w:rsidR="003B5F16" w:rsidRDefault="003B5F16" w:rsidP="003B5F1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відділом обслуговування ОБЮ</w:t>
      </w:r>
    </w:p>
    <w:p w:rsidR="003B5F16" w:rsidRPr="003B5F16" w:rsidRDefault="003B5F16" w:rsidP="003B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67F" w:rsidRDefault="00E8467F" w:rsidP="00B07A30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7A30" w:rsidRPr="009676D1" w:rsidRDefault="00B07A30" w:rsidP="00B07A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Презентація </w:t>
      </w:r>
      <w:r w:rsidRPr="009676D1">
        <w:rPr>
          <w:rFonts w:ascii="Times New Roman" w:hAnsi="Times New Roman" w:cs="Times New Roman"/>
          <w:b/>
          <w:i/>
          <w:sz w:val="24"/>
          <w:szCs w:val="24"/>
        </w:rPr>
        <w:t>«Основні чинники активізації сімейного читання»</w:t>
      </w:r>
    </w:p>
    <w:p w:rsidR="00B07A30" w:rsidRDefault="00B07A30" w:rsidP="00B07A3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Безмощук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Василівна,</w:t>
      </w:r>
    </w:p>
    <w:p w:rsidR="00B07A30" w:rsidRDefault="00B07A30" w:rsidP="00B07A3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філією ОБЮ</w:t>
      </w:r>
    </w:p>
    <w:p w:rsidR="00B07A30" w:rsidRPr="00B07A30" w:rsidRDefault="00B07A30" w:rsidP="00B07A3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07A30" w:rsidRPr="009676D1" w:rsidRDefault="00B07A30" w:rsidP="00B07A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Огляд </w:t>
      </w:r>
      <w:r w:rsidRPr="009676D1">
        <w:rPr>
          <w:rFonts w:ascii="Times New Roman" w:hAnsi="Times New Roman" w:cs="Times New Roman"/>
          <w:b/>
          <w:i/>
          <w:sz w:val="24"/>
          <w:szCs w:val="24"/>
        </w:rPr>
        <w:t>«Сучасна українська література кінця ХХ – початку ХХІ століття, її популяризація серед молоді в бібліотеках»</w:t>
      </w:r>
    </w:p>
    <w:p w:rsidR="00B07A30" w:rsidRDefault="00B07A30" w:rsidP="00B07A30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Мазуренко Світлана Володимирівна,</w:t>
      </w:r>
    </w:p>
    <w:p w:rsidR="00B07A30" w:rsidRPr="00E8467F" w:rsidRDefault="00B07A30" w:rsidP="00E8467F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сектором абонемента ОБЮ</w:t>
      </w:r>
    </w:p>
    <w:p w:rsidR="00B07A30" w:rsidRDefault="00B07A30" w:rsidP="00B07A30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467F" w:rsidRDefault="00E8467F" w:rsidP="00E8467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67F" w:rsidRDefault="00E8467F" w:rsidP="00E8467F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5F16" w:rsidRDefault="003B5F16" w:rsidP="00242859">
      <w:pPr>
        <w:pStyle w:val="a3"/>
        <w:spacing w:after="0"/>
        <w:ind w:left="709" w:firstLine="11"/>
        <w:jc w:val="right"/>
        <w:rPr>
          <w:rFonts w:ascii="Times New Roman" w:hAnsi="Times New Roman" w:cs="Times New Roman"/>
          <w:sz w:val="24"/>
          <w:szCs w:val="24"/>
        </w:rPr>
      </w:pPr>
    </w:p>
    <w:sectPr w:rsidR="003B5F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175"/>
    <w:multiLevelType w:val="hybridMultilevel"/>
    <w:tmpl w:val="993E4932"/>
    <w:lvl w:ilvl="0" w:tplc="6E4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BC"/>
    <w:rsid w:val="00242859"/>
    <w:rsid w:val="003B5F16"/>
    <w:rsid w:val="006F4BBC"/>
    <w:rsid w:val="008F62AF"/>
    <w:rsid w:val="009676D1"/>
    <w:rsid w:val="00B07A30"/>
    <w:rsid w:val="00E8467F"/>
    <w:rsid w:val="00F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B590-37C2-4392-8285-41812CE3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Мундір</dc:creator>
  <cp:lastModifiedBy>Мундір</cp:lastModifiedBy>
  <cp:revision>2</cp:revision>
  <dcterms:created xsi:type="dcterms:W3CDTF">2013-11-26T12:41:00Z</dcterms:created>
  <dcterms:modified xsi:type="dcterms:W3CDTF">2013-12-05T08:14:00Z</dcterms:modified>
</cp:coreProperties>
</file>