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3" w:rsidRPr="00B02661" w:rsidRDefault="00FF3C73" w:rsidP="00FF3C73">
      <w:pPr>
        <w:jc w:val="center"/>
        <w:rPr>
          <w:b/>
          <w:color w:val="76923C" w:themeColor="accent3" w:themeShade="BF"/>
          <w:sz w:val="28"/>
          <w:szCs w:val="28"/>
        </w:rPr>
      </w:pPr>
      <w:proofErr w:type="spellStart"/>
      <w:r w:rsidRPr="00B02661">
        <w:rPr>
          <w:b/>
          <w:color w:val="76923C" w:themeColor="accent3" w:themeShade="BF"/>
          <w:sz w:val="28"/>
          <w:szCs w:val="28"/>
        </w:rPr>
        <w:t>Вінницька</w:t>
      </w:r>
      <w:proofErr w:type="spellEnd"/>
      <w:r w:rsidRPr="00B02661">
        <w:rPr>
          <w:b/>
          <w:color w:val="76923C" w:themeColor="accent3" w:themeShade="BF"/>
          <w:sz w:val="28"/>
          <w:szCs w:val="28"/>
        </w:rPr>
        <w:t xml:space="preserve"> </w:t>
      </w:r>
      <w:proofErr w:type="spellStart"/>
      <w:r w:rsidRPr="00B02661">
        <w:rPr>
          <w:b/>
          <w:color w:val="76923C" w:themeColor="accent3" w:themeShade="BF"/>
          <w:sz w:val="28"/>
          <w:szCs w:val="28"/>
        </w:rPr>
        <w:t>обласна</w:t>
      </w:r>
      <w:proofErr w:type="spellEnd"/>
      <w:r w:rsidRPr="00B02661">
        <w:rPr>
          <w:b/>
          <w:color w:val="76923C" w:themeColor="accent3" w:themeShade="BF"/>
          <w:sz w:val="28"/>
          <w:szCs w:val="28"/>
        </w:rPr>
        <w:t xml:space="preserve"> </w:t>
      </w:r>
      <w:proofErr w:type="spellStart"/>
      <w:r w:rsidRPr="00B02661">
        <w:rPr>
          <w:b/>
          <w:color w:val="76923C" w:themeColor="accent3" w:themeShade="BF"/>
          <w:sz w:val="28"/>
          <w:szCs w:val="28"/>
        </w:rPr>
        <w:t>бібліотека</w:t>
      </w:r>
      <w:proofErr w:type="spellEnd"/>
      <w:r w:rsidRPr="00B02661">
        <w:rPr>
          <w:b/>
          <w:color w:val="76923C" w:themeColor="accent3" w:themeShade="BF"/>
          <w:sz w:val="28"/>
          <w:szCs w:val="28"/>
        </w:rPr>
        <w:t xml:space="preserve"> для </w:t>
      </w:r>
      <w:proofErr w:type="spellStart"/>
      <w:r w:rsidRPr="00B02661">
        <w:rPr>
          <w:b/>
          <w:color w:val="76923C" w:themeColor="accent3" w:themeShade="BF"/>
          <w:sz w:val="28"/>
          <w:szCs w:val="28"/>
        </w:rPr>
        <w:t>юнацтва</w:t>
      </w:r>
      <w:proofErr w:type="spellEnd"/>
    </w:p>
    <w:p w:rsidR="00FF3C73" w:rsidRPr="00E14803" w:rsidRDefault="00FF3C73" w:rsidP="00FF3C73">
      <w:pPr>
        <w:rPr>
          <w:sz w:val="28"/>
          <w:szCs w:val="28"/>
        </w:rPr>
      </w:pPr>
    </w:p>
    <w:p w:rsidR="00FF3C73" w:rsidRPr="00E14803" w:rsidRDefault="00FF3C73" w:rsidP="00FF3C73">
      <w:pPr>
        <w:rPr>
          <w:sz w:val="28"/>
          <w:szCs w:val="28"/>
        </w:rPr>
      </w:pPr>
    </w:p>
    <w:p w:rsidR="00FF3C73" w:rsidRPr="00E14803" w:rsidRDefault="00FF3C73" w:rsidP="00FF3C73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21F7974C" wp14:editId="3273F742">
            <wp:simplePos x="0" y="0"/>
            <wp:positionH relativeFrom="margin">
              <wp:posOffset>699135</wp:posOffset>
            </wp:positionH>
            <wp:positionV relativeFrom="margin">
              <wp:posOffset>1569085</wp:posOffset>
            </wp:positionV>
            <wp:extent cx="2673985" cy="1642745"/>
            <wp:effectExtent l="0" t="0" r="0" b="0"/>
            <wp:wrapSquare wrapText="bothSides"/>
            <wp:docPr id="3" name="Рисунок 3" descr="Ð ÐµÐ·ÑÐ»ÑÑÐ°Ñ Ð¿Ð¾ÑÑÐºÑ Ð·Ð¾Ð±ÑÐ°Ð¶ÐµÐ½Ñ Ð·Ð° Ð·Ð°Ð¿Ð¸ÑÐ¾Ð¼ &quot;Ð±ÑÐ±Ð»ÑÐ¾ÑÐµÐºÐ°Ñ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±ÑÐ±Ð»ÑÐ¾ÑÐµÐºÐ°Ñ ÐºÐ°ÑÑÐ¸Ð½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2" b="10678"/>
                    <a:stretch/>
                  </pic:blipFill>
                  <pic:spPr bwMode="auto">
                    <a:xfrm>
                      <a:off x="0" y="0"/>
                      <a:ext cx="267398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3C73" w:rsidRPr="00E14803" w:rsidRDefault="00FF3C73" w:rsidP="00FF3C73">
      <w:pPr>
        <w:rPr>
          <w:sz w:val="28"/>
          <w:szCs w:val="28"/>
        </w:rPr>
      </w:pPr>
    </w:p>
    <w:p w:rsidR="00FF3C73" w:rsidRPr="00E14803" w:rsidRDefault="00FF3C73" w:rsidP="00FF3C73">
      <w:pPr>
        <w:rPr>
          <w:sz w:val="28"/>
          <w:szCs w:val="28"/>
        </w:rPr>
      </w:pPr>
    </w:p>
    <w:p w:rsidR="00FF3C73" w:rsidRDefault="00FF3C73" w:rsidP="00FF3C73">
      <w:pPr>
        <w:rPr>
          <w:sz w:val="28"/>
          <w:szCs w:val="28"/>
        </w:rPr>
      </w:pPr>
    </w:p>
    <w:p w:rsidR="00FF3C73" w:rsidRDefault="00FF3C73" w:rsidP="00FF3C73">
      <w:pPr>
        <w:rPr>
          <w:sz w:val="28"/>
          <w:szCs w:val="28"/>
        </w:rPr>
      </w:pPr>
    </w:p>
    <w:p w:rsidR="00FF3C73" w:rsidRDefault="00FF3C73" w:rsidP="00FF3C73">
      <w:pPr>
        <w:rPr>
          <w:sz w:val="28"/>
          <w:szCs w:val="28"/>
        </w:rPr>
      </w:pPr>
    </w:p>
    <w:p w:rsidR="00FF3C73" w:rsidRPr="00B02661" w:rsidRDefault="00FF3C73" w:rsidP="00FF3C73">
      <w:pPr>
        <w:rPr>
          <w:color w:val="76923C" w:themeColor="accent3" w:themeShade="BF"/>
          <w:sz w:val="28"/>
          <w:szCs w:val="28"/>
        </w:rPr>
      </w:pPr>
    </w:p>
    <w:p w:rsidR="00FF3C73" w:rsidRPr="00B02661" w:rsidRDefault="00FF3C73" w:rsidP="00FF3C73">
      <w:pPr>
        <w:pStyle w:val="3"/>
        <w:jc w:val="center"/>
        <w:rPr>
          <w:rStyle w:val="a7"/>
          <w:color w:val="76923C" w:themeColor="accent3" w:themeShade="BF"/>
          <w:sz w:val="36"/>
          <w:szCs w:val="36"/>
        </w:rPr>
      </w:pPr>
      <w:r w:rsidRPr="00B02661">
        <w:rPr>
          <w:rStyle w:val="a7"/>
          <w:color w:val="76923C" w:themeColor="accent3" w:themeShade="BF"/>
          <w:sz w:val="36"/>
          <w:szCs w:val="36"/>
        </w:rPr>
        <w:t>КОМПЕТЕНТНІСТЬ БІБЛІОТЕКАРЯ В ІНФОРМАЦІЙНОМУ ПРОСТОРІ</w:t>
      </w:r>
    </w:p>
    <w:p w:rsidR="00FF3C73" w:rsidRPr="00B02661" w:rsidRDefault="00FF3C73" w:rsidP="00FF3C73">
      <w:pPr>
        <w:rPr>
          <w:color w:val="76923C" w:themeColor="accent3" w:themeShade="BF"/>
        </w:rPr>
      </w:pPr>
    </w:p>
    <w:p w:rsidR="00FF3C73" w:rsidRDefault="00FF3C73" w:rsidP="00FF3C73"/>
    <w:p w:rsidR="00FF3C73" w:rsidRDefault="00FF3C73" w:rsidP="00FF3C73"/>
    <w:p w:rsidR="00FF3C73" w:rsidRDefault="00FF3C73" w:rsidP="00FF3C73"/>
    <w:p w:rsidR="00FF3C73" w:rsidRDefault="00FF3C73" w:rsidP="00FF3C73">
      <w:pPr>
        <w:jc w:val="center"/>
        <w:rPr>
          <w:b/>
          <w:color w:val="76923C" w:themeColor="accent3" w:themeShade="BF"/>
          <w:sz w:val="28"/>
          <w:szCs w:val="28"/>
          <w:lang w:val="uk-UA"/>
        </w:rPr>
      </w:pPr>
      <w:proofErr w:type="spellStart"/>
      <w:r w:rsidRPr="00FF3C73">
        <w:rPr>
          <w:b/>
          <w:color w:val="76923C" w:themeColor="accent3" w:themeShade="BF"/>
          <w:sz w:val="28"/>
          <w:szCs w:val="28"/>
        </w:rPr>
        <w:t>Вінниця</w:t>
      </w:r>
      <w:proofErr w:type="spellEnd"/>
      <w:r w:rsidRPr="00FF3C73">
        <w:rPr>
          <w:b/>
          <w:color w:val="76923C" w:themeColor="accent3" w:themeShade="BF"/>
          <w:sz w:val="28"/>
          <w:szCs w:val="28"/>
        </w:rPr>
        <w:t xml:space="preserve">  2018</w:t>
      </w:r>
    </w:p>
    <w:p w:rsidR="004476C0" w:rsidRPr="004476C0" w:rsidRDefault="004476C0" w:rsidP="00FF3C73">
      <w:pPr>
        <w:jc w:val="center"/>
        <w:rPr>
          <w:b/>
          <w:color w:val="76923C" w:themeColor="accent3" w:themeShade="BF"/>
          <w:sz w:val="28"/>
          <w:szCs w:val="28"/>
          <w:lang w:val="uk-UA"/>
        </w:rPr>
      </w:pPr>
      <w:bookmarkStart w:id="0" w:name="_GoBack"/>
      <w:bookmarkEnd w:id="0"/>
    </w:p>
    <w:p w:rsidR="003F39C9" w:rsidRPr="00FF3C73" w:rsidRDefault="003F39C9" w:rsidP="00FF3C73">
      <w:pPr>
        <w:jc w:val="center"/>
        <w:rPr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b/>
          <w:color w:val="C0504D" w:themeColor="accent2"/>
          <w:sz w:val="26"/>
          <w:szCs w:val="26"/>
          <w:lang w:val="uk-UA"/>
        </w:rPr>
        <w:lastRenderedPageBreak/>
        <w:t>П</w:t>
      </w:r>
      <w:r w:rsidRPr="00BD3EBF">
        <w:rPr>
          <w:rFonts w:ascii="Times New Roman" w:hAnsi="Times New Roman"/>
          <w:b/>
          <w:color w:val="C0504D" w:themeColor="accent2"/>
          <w:sz w:val="26"/>
          <w:szCs w:val="26"/>
          <w:lang w:val="uk-UA"/>
        </w:rPr>
        <w:t>ідсумки обласного етапу Всеукраїнського опитування</w:t>
      </w:r>
    </w:p>
    <w:p w:rsidR="003F39C9" w:rsidRPr="00BD3EBF" w:rsidRDefault="003F39C9" w:rsidP="003F39C9">
      <w:pPr>
        <w:jc w:val="center"/>
        <w:rPr>
          <w:rFonts w:ascii="Times New Roman" w:hAnsi="Times New Roman"/>
          <w:b/>
          <w:color w:val="C0504D" w:themeColor="accent2"/>
          <w:sz w:val="26"/>
          <w:szCs w:val="26"/>
          <w:lang w:val="uk-UA"/>
        </w:rPr>
      </w:pPr>
      <w:r w:rsidRPr="00BD3EBF">
        <w:rPr>
          <w:rFonts w:ascii="Times New Roman" w:hAnsi="Times New Roman"/>
          <w:b/>
          <w:color w:val="C0504D" w:themeColor="accent2"/>
          <w:sz w:val="26"/>
          <w:szCs w:val="26"/>
          <w:lang w:val="uk-UA"/>
        </w:rPr>
        <w:t xml:space="preserve">«Компетентність бібліотекаря </w:t>
      </w:r>
      <w:r>
        <w:rPr>
          <w:rFonts w:ascii="Times New Roman" w:hAnsi="Times New Roman"/>
          <w:b/>
          <w:color w:val="C0504D" w:themeColor="accent2"/>
          <w:sz w:val="26"/>
          <w:szCs w:val="26"/>
          <w:lang w:val="uk-UA"/>
        </w:rPr>
        <w:t>в інформаційному суспільстві».</w:t>
      </w: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C0504D" w:themeColor="accent2"/>
          <w:sz w:val="26"/>
          <w:szCs w:val="26"/>
          <w:lang w:val="uk-UA"/>
        </w:rPr>
      </w:pP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У</w:t>
      </w: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>Всеукраїнському опитуванні «Компетентність бібліотекаря в і</w:t>
      </w:r>
      <w:r>
        <w:rPr>
          <w:rFonts w:ascii="Times New Roman" w:hAnsi="Times New Roman" w:cs="Times New Roman"/>
          <w:sz w:val="26"/>
          <w:szCs w:val="26"/>
          <w:lang w:val="uk-UA"/>
        </w:rPr>
        <w:t>нформаційному суспільстві» брали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участь користувачі  бібліотек  Барського, </w:t>
      </w: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Калинівського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Літинського</w:t>
      </w:r>
      <w:proofErr w:type="spellEnd"/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Липовецького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Піщанського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Тиврівського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>, Хмільницького, Чернівецького,</w:t>
      </w: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Щаргородського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районів та обласної бібліотеки для юнацтва. Всього було опитано 1860 респондентів.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25E15EBE" wp14:editId="51FC689A">
            <wp:extent cx="4429125" cy="2533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Відповіді на питання були такі:</w:t>
      </w:r>
    </w:p>
    <w:p w:rsidR="003F39C9" w:rsidRPr="00BD3EBF" w:rsidRDefault="003F39C9" w:rsidP="003F39C9">
      <w:pPr>
        <w:pStyle w:val="a3"/>
        <w:spacing w:after="160"/>
        <w:ind w:left="502"/>
        <w:rPr>
          <w:rFonts w:ascii="Times New Roman" w:hAnsi="Times New Roman" w:cs="Times New Roman"/>
          <w:noProof/>
          <w:sz w:val="26"/>
          <w:szCs w:val="26"/>
          <w:lang w:val="uk-UA" w:eastAsia="uk-UA"/>
        </w:rPr>
      </w:pP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«Вас влаштовує обслуговування в нашій бібліотеці?»</w:t>
      </w:r>
      <w:r w:rsidRPr="00BD3EB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</w:t>
      </w:r>
    </w:p>
    <w:p w:rsidR="003F39C9" w:rsidRPr="00BD3EBF" w:rsidRDefault="004476C0" w:rsidP="003F39C9">
      <w:pPr>
        <w:pStyle w:val="a3"/>
        <w:spacing w:after="160"/>
        <w:ind w:left="502"/>
        <w:jc w:val="center"/>
        <w:rPr>
          <w:rFonts w:ascii="Times New Roman" w:hAnsi="Times New Roman" w:cs="Times New Roman"/>
          <w:noProof/>
          <w:sz w:val="26"/>
          <w:szCs w:val="26"/>
          <w:lang w:val="uk-UA" w:eastAsia="uk-UA"/>
        </w:rPr>
      </w:pPr>
      <w:r w:rsidRPr="00BD3EB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3F9077D4" wp14:editId="2451DC2E">
            <wp:extent cx="2483893" cy="1678675"/>
            <wp:effectExtent l="0" t="0" r="1206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9C9" w:rsidRPr="00BD3EBF" w:rsidRDefault="003F39C9" w:rsidP="003F39C9">
      <w:pPr>
        <w:pStyle w:val="a3"/>
        <w:spacing w:after="160"/>
        <w:ind w:left="502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spacing w:after="1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«</w:t>
      </w: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>Ви задоволенні спектром запропонованих Вам послуг? (якщо «ні», яких послуг Вам не вистачає?)»</w:t>
      </w:r>
    </w:p>
    <w:p w:rsidR="003F39C9" w:rsidRPr="00BD3EBF" w:rsidRDefault="003F39C9" w:rsidP="003F39C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5CFF43EA" wp14:editId="47DD570D">
            <wp:extent cx="2800350" cy="20097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39C9" w:rsidRPr="00BD3EBF" w:rsidRDefault="003F39C9" w:rsidP="003F39C9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rPr>
          <w:rFonts w:ascii="Times New Roman" w:hAnsi="Times New Roman" w:cs="Times New Roman"/>
          <w:sz w:val="26"/>
          <w:szCs w:val="26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   Респонденти  не задоволені:</w:t>
      </w:r>
    </w:p>
    <w:p w:rsidR="003F39C9" w:rsidRPr="00BD3EBF" w:rsidRDefault="003F39C9" w:rsidP="003F39C9">
      <w:pPr>
        <w:pStyle w:val="a3"/>
        <w:numPr>
          <w:ilvl w:val="0"/>
          <w:numId w:val="4"/>
        </w:numPr>
        <w:spacing w:after="160"/>
        <w:rPr>
          <w:rFonts w:ascii="Arial" w:hAnsi="Arial" w:cs="Arial"/>
          <w:color w:val="660099"/>
          <w:sz w:val="26"/>
          <w:szCs w:val="26"/>
          <w:shd w:val="clear" w:color="auto" w:fill="FFFFFF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технічним оснащенням бібліотек; </w:t>
      </w:r>
    </w:p>
    <w:p w:rsidR="003F39C9" w:rsidRPr="00BD3EBF" w:rsidRDefault="003F39C9" w:rsidP="003F39C9">
      <w:pPr>
        <w:pStyle w:val="a3"/>
        <w:numPr>
          <w:ilvl w:val="0"/>
          <w:numId w:val="4"/>
        </w:numPr>
        <w:spacing w:after="160"/>
        <w:rPr>
          <w:rFonts w:ascii="Arial" w:hAnsi="Arial" w:cs="Arial"/>
          <w:color w:val="660099"/>
          <w:sz w:val="26"/>
          <w:szCs w:val="26"/>
          <w:shd w:val="clear" w:color="auto" w:fill="FFFFFF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неякісним Інтернет зв'язком або його відсутністю; </w:t>
      </w:r>
    </w:p>
    <w:p w:rsidR="003F39C9" w:rsidRPr="00BD3EBF" w:rsidRDefault="003F39C9" w:rsidP="003F39C9">
      <w:pPr>
        <w:pStyle w:val="a3"/>
        <w:numPr>
          <w:ilvl w:val="0"/>
          <w:numId w:val="4"/>
        </w:numPr>
        <w:spacing w:after="160"/>
        <w:rPr>
          <w:rFonts w:ascii="Arial" w:hAnsi="Arial" w:cs="Arial"/>
          <w:color w:val="660099"/>
          <w:sz w:val="26"/>
          <w:szCs w:val="26"/>
          <w:shd w:val="clear" w:color="auto" w:fill="FFFFFF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відсутністю </w:t>
      </w:r>
      <w:r w:rsidRPr="00BD3EBF">
        <w:rPr>
          <w:sz w:val="26"/>
          <w:szCs w:val="26"/>
        </w:rPr>
        <w:fldChar w:fldCharType="begin"/>
      </w:r>
      <w:r w:rsidRPr="00BD3EBF">
        <w:rPr>
          <w:sz w:val="26"/>
          <w:szCs w:val="26"/>
          <w:lang w:val="uk-UA"/>
        </w:rPr>
        <w:instrText xml:space="preserve"> </w:instrText>
      </w:r>
      <w:r w:rsidRPr="00BD3EBF">
        <w:rPr>
          <w:sz w:val="26"/>
          <w:szCs w:val="26"/>
        </w:rPr>
        <w:instrText>HYPERLINK</w:instrText>
      </w:r>
      <w:r w:rsidRPr="00BD3EBF">
        <w:rPr>
          <w:sz w:val="26"/>
          <w:szCs w:val="26"/>
          <w:lang w:val="uk-UA"/>
        </w:rPr>
        <w:instrText xml:space="preserve"> "</w:instrText>
      </w:r>
      <w:r w:rsidRPr="00BD3EBF">
        <w:rPr>
          <w:sz w:val="26"/>
          <w:szCs w:val="26"/>
        </w:rPr>
        <w:instrText>https</w:instrText>
      </w:r>
      <w:r w:rsidRPr="00BD3EBF">
        <w:rPr>
          <w:sz w:val="26"/>
          <w:szCs w:val="26"/>
          <w:lang w:val="uk-UA"/>
        </w:rPr>
        <w:instrText>://</w:instrText>
      </w:r>
      <w:r w:rsidRPr="00BD3EBF">
        <w:rPr>
          <w:sz w:val="26"/>
          <w:szCs w:val="26"/>
        </w:rPr>
        <w:instrText>www</w:instrText>
      </w:r>
      <w:r w:rsidRPr="00BD3EBF">
        <w:rPr>
          <w:sz w:val="26"/>
          <w:szCs w:val="26"/>
          <w:lang w:val="uk-UA"/>
        </w:rPr>
        <w:instrText>.</w:instrText>
      </w:r>
      <w:r w:rsidRPr="00BD3EBF">
        <w:rPr>
          <w:sz w:val="26"/>
          <w:szCs w:val="26"/>
        </w:rPr>
        <w:instrText>google</w:instrText>
      </w:r>
      <w:r w:rsidRPr="00BD3EBF">
        <w:rPr>
          <w:sz w:val="26"/>
          <w:szCs w:val="26"/>
          <w:lang w:val="uk-UA"/>
        </w:rPr>
        <w:instrText>.</w:instrText>
      </w:r>
      <w:r w:rsidRPr="00BD3EBF">
        <w:rPr>
          <w:sz w:val="26"/>
          <w:szCs w:val="26"/>
        </w:rPr>
        <w:instrText>com</w:instrText>
      </w:r>
      <w:r w:rsidRPr="00BD3EBF">
        <w:rPr>
          <w:sz w:val="26"/>
          <w:szCs w:val="26"/>
          <w:lang w:val="uk-UA"/>
        </w:rPr>
        <w:instrText>/</w:instrText>
      </w:r>
      <w:r w:rsidRPr="00BD3EBF">
        <w:rPr>
          <w:sz w:val="26"/>
          <w:szCs w:val="26"/>
        </w:rPr>
        <w:instrText>url</w:instrText>
      </w:r>
      <w:r w:rsidRPr="00BD3EBF">
        <w:rPr>
          <w:sz w:val="26"/>
          <w:szCs w:val="26"/>
          <w:lang w:val="uk-UA"/>
        </w:rPr>
        <w:instrText>?</w:instrText>
      </w:r>
      <w:r w:rsidRPr="00BD3EBF">
        <w:rPr>
          <w:sz w:val="26"/>
          <w:szCs w:val="26"/>
        </w:rPr>
        <w:instrText>sa</w:instrText>
      </w:r>
      <w:r w:rsidRPr="00BD3EBF">
        <w:rPr>
          <w:sz w:val="26"/>
          <w:szCs w:val="26"/>
          <w:lang w:val="uk-UA"/>
        </w:rPr>
        <w:instrText>=</w:instrText>
      </w:r>
      <w:r w:rsidRPr="00BD3EBF">
        <w:rPr>
          <w:sz w:val="26"/>
          <w:szCs w:val="26"/>
        </w:rPr>
        <w:instrText>t</w:instrText>
      </w:r>
      <w:r w:rsidRPr="00BD3EBF">
        <w:rPr>
          <w:sz w:val="26"/>
          <w:szCs w:val="26"/>
          <w:lang w:val="uk-UA"/>
        </w:rPr>
        <w:instrText>&amp;</w:instrText>
      </w:r>
      <w:r w:rsidRPr="00BD3EBF">
        <w:rPr>
          <w:sz w:val="26"/>
          <w:szCs w:val="26"/>
        </w:rPr>
        <w:instrText>rct</w:instrText>
      </w:r>
      <w:r w:rsidRPr="00BD3EBF">
        <w:rPr>
          <w:sz w:val="26"/>
          <w:szCs w:val="26"/>
          <w:lang w:val="uk-UA"/>
        </w:rPr>
        <w:instrText>=</w:instrText>
      </w:r>
      <w:r w:rsidRPr="00BD3EBF">
        <w:rPr>
          <w:sz w:val="26"/>
          <w:szCs w:val="26"/>
        </w:rPr>
        <w:instrText>j</w:instrText>
      </w:r>
      <w:r w:rsidRPr="00BD3EBF">
        <w:rPr>
          <w:sz w:val="26"/>
          <w:szCs w:val="26"/>
          <w:lang w:val="uk-UA"/>
        </w:rPr>
        <w:instrText>&amp;</w:instrText>
      </w:r>
      <w:r w:rsidRPr="00BD3EBF">
        <w:rPr>
          <w:sz w:val="26"/>
          <w:szCs w:val="26"/>
        </w:rPr>
        <w:instrText>q</w:instrText>
      </w:r>
      <w:r w:rsidRPr="00BD3EBF">
        <w:rPr>
          <w:sz w:val="26"/>
          <w:szCs w:val="26"/>
          <w:lang w:val="uk-UA"/>
        </w:rPr>
        <w:instrText>=&amp;</w:instrText>
      </w:r>
      <w:r w:rsidRPr="00BD3EBF">
        <w:rPr>
          <w:sz w:val="26"/>
          <w:szCs w:val="26"/>
        </w:rPr>
        <w:instrText>esrc</w:instrText>
      </w:r>
      <w:r w:rsidRPr="00BD3EBF">
        <w:rPr>
          <w:sz w:val="26"/>
          <w:szCs w:val="26"/>
          <w:lang w:val="uk-UA"/>
        </w:rPr>
        <w:instrText>=</w:instrText>
      </w:r>
      <w:r w:rsidRPr="00BD3EBF">
        <w:rPr>
          <w:sz w:val="26"/>
          <w:szCs w:val="26"/>
        </w:rPr>
        <w:instrText>s</w:instrText>
      </w:r>
      <w:r w:rsidRPr="00BD3EBF">
        <w:rPr>
          <w:sz w:val="26"/>
          <w:szCs w:val="26"/>
          <w:lang w:val="uk-UA"/>
        </w:rPr>
        <w:instrText>&amp;</w:instrText>
      </w:r>
      <w:r w:rsidRPr="00BD3EBF">
        <w:rPr>
          <w:sz w:val="26"/>
          <w:szCs w:val="26"/>
        </w:rPr>
        <w:instrText>source</w:instrText>
      </w:r>
      <w:r w:rsidRPr="00BD3EBF">
        <w:rPr>
          <w:sz w:val="26"/>
          <w:szCs w:val="26"/>
          <w:lang w:val="uk-UA"/>
        </w:rPr>
        <w:instrText>=</w:instrText>
      </w:r>
      <w:r w:rsidRPr="00BD3EBF">
        <w:rPr>
          <w:sz w:val="26"/>
          <w:szCs w:val="26"/>
        </w:rPr>
        <w:instrText>web</w:instrText>
      </w:r>
      <w:r w:rsidRPr="00BD3EBF">
        <w:rPr>
          <w:sz w:val="26"/>
          <w:szCs w:val="26"/>
          <w:lang w:val="uk-UA"/>
        </w:rPr>
        <w:instrText>&amp;</w:instrText>
      </w:r>
      <w:r w:rsidRPr="00BD3EBF">
        <w:rPr>
          <w:sz w:val="26"/>
          <w:szCs w:val="26"/>
        </w:rPr>
        <w:instrText>cd</w:instrText>
      </w:r>
      <w:r w:rsidRPr="00BD3EBF">
        <w:rPr>
          <w:sz w:val="26"/>
          <w:szCs w:val="26"/>
          <w:lang w:val="uk-UA"/>
        </w:rPr>
        <w:instrText>=1&amp;</w:instrText>
      </w:r>
      <w:r w:rsidRPr="00BD3EBF">
        <w:rPr>
          <w:sz w:val="26"/>
          <w:szCs w:val="26"/>
        </w:rPr>
        <w:instrText>ved</w:instrText>
      </w:r>
      <w:r w:rsidRPr="00BD3EBF">
        <w:rPr>
          <w:sz w:val="26"/>
          <w:szCs w:val="26"/>
          <w:lang w:val="uk-UA"/>
        </w:rPr>
        <w:instrText>=2</w:instrText>
      </w:r>
      <w:r w:rsidRPr="00BD3EBF">
        <w:rPr>
          <w:sz w:val="26"/>
          <w:szCs w:val="26"/>
        </w:rPr>
        <w:instrText>ahUKEwiL</w:instrText>
      </w:r>
      <w:r w:rsidRPr="00BD3EBF">
        <w:rPr>
          <w:sz w:val="26"/>
          <w:szCs w:val="26"/>
          <w:lang w:val="uk-UA"/>
        </w:rPr>
        <w:instrText>5</w:instrText>
      </w:r>
      <w:r w:rsidRPr="00BD3EBF">
        <w:rPr>
          <w:sz w:val="26"/>
          <w:szCs w:val="26"/>
        </w:rPr>
        <w:instrText>ty</w:instrText>
      </w:r>
      <w:r w:rsidRPr="00BD3EBF">
        <w:rPr>
          <w:sz w:val="26"/>
          <w:szCs w:val="26"/>
          <w:lang w:val="uk-UA"/>
        </w:rPr>
        <w:instrText>5</w:instrText>
      </w:r>
      <w:r w:rsidRPr="00BD3EBF">
        <w:rPr>
          <w:sz w:val="26"/>
          <w:szCs w:val="26"/>
        </w:rPr>
        <w:instrText>j</w:instrText>
      </w:r>
      <w:r w:rsidRPr="00BD3EBF">
        <w:rPr>
          <w:sz w:val="26"/>
          <w:szCs w:val="26"/>
          <w:lang w:val="uk-UA"/>
        </w:rPr>
        <w:instrText>6</w:instrText>
      </w:r>
      <w:r w:rsidRPr="00BD3EBF">
        <w:rPr>
          <w:sz w:val="26"/>
          <w:szCs w:val="26"/>
        </w:rPr>
        <w:instrText>bdAhWLs</w:instrText>
      </w:r>
      <w:r w:rsidRPr="00BD3EBF">
        <w:rPr>
          <w:sz w:val="26"/>
          <w:szCs w:val="26"/>
          <w:lang w:val="uk-UA"/>
        </w:rPr>
        <w:instrText>4</w:instrText>
      </w:r>
      <w:r w:rsidRPr="00BD3EBF">
        <w:rPr>
          <w:sz w:val="26"/>
          <w:szCs w:val="26"/>
        </w:rPr>
        <w:instrText>sKHc</w:instrText>
      </w:r>
      <w:r w:rsidRPr="00BD3EBF">
        <w:rPr>
          <w:sz w:val="26"/>
          <w:szCs w:val="26"/>
          <w:lang w:val="uk-UA"/>
        </w:rPr>
        <w:instrText>1</w:instrText>
      </w:r>
      <w:r w:rsidRPr="00BD3EBF">
        <w:rPr>
          <w:sz w:val="26"/>
          <w:szCs w:val="26"/>
        </w:rPr>
        <w:instrText>aCZwQFjAAegQICRAB</w:instrText>
      </w:r>
      <w:r w:rsidRPr="00BD3EBF">
        <w:rPr>
          <w:sz w:val="26"/>
          <w:szCs w:val="26"/>
          <w:lang w:val="uk-UA"/>
        </w:rPr>
        <w:instrText>&amp;</w:instrText>
      </w:r>
      <w:r w:rsidRPr="00BD3EBF">
        <w:rPr>
          <w:sz w:val="26"/>
          <w:szCs w:val="26"/>
        </w:rPr>
        <w:instrText>url</w:instrText>
      </w:r>
      <w:r w:rsidRPr="00BD3EBF">
        <w:rPr>
          <w:sz w:val="26"/>
          <w:szCs w:val="26"/>
          <w:lang w:val="uk-UA"/>
        </w:rPr>
        <w:instrText>=</w:instrText>
      </w:r>
      <w:r w:rsidRPr="00BD3EBF">
        <w:rPr>
          <w:sz w:val="26"/>
          <w:szCs w:val="26"/>
        </w:rPr>
        <w:instrText>https</w:instrText>
      </w:r>
      <w:r w:rsidRPr="00BD3EBF">
        <w:rPr>
          <w:sz w:val="26"/>
          <w:szCs w:val="26"/>
          <w:lang w:val="uk-UA"/>
        </w:rPr>
        <w:instrText>%3</w:instrText>
      </w:r>
      <w:r w:rsidRPr="00BD3EBF">
        <w:rPr>
          <w:sz w:val="26"/>
          <w:szCs w:val="26"/>
        </w:rPr>
        <w:instrText>A</w:instrText>
      </w:r>
      <w:r w:rsidRPr="00BD3EBF">
        <w:rPr>
          <w:sz w:val="26"/>
          <w:szCs w:val="26"/>
          <w:lang w:val="uk-UA"/>
        </w:rPr>
        <w:instrText>%2</w:instrText>
      </w:r>
      <w:r w:rsidRPr="00BD3EBF">
        <w:rPr>
          <w:sz w:val="26"/>
          <w:szCs w:val="26"/>
        </w:rPr>
        <w:instrText>F</w:instrText>
      </w:r>
      <w:r w:rsidRPr="00BD3EBF">
        <w:rPr>
          <w:sz w:val="26"/>
          <w:szCs w:val="26"/>
          <w:lang w:val="uk-UA"/>
        </w:rPr>
        <w:instrText>%2</w:instrText>
      </w:r>
      <w:r w:rsidRPr="00BD3EBF">
        <w:rPr>
          <w:sz w:val="26"/>
          <w:szCs w:val="26"/>
        </w:rPr>
        <w:instrText>Fru</w:instrText>
      </w:r>
      <w:r w:rsidRPr="00BD3EBF">
        <w:rPr>
          <w:sz w:val="26"/>
          <w:szCs w:val="26"/>
          <w:lang w:val="uk-UA"/>
        </w:rPr>
        <w:instrText>.</w:instrText>
      </w:r>
      <w:r w:rsidRPr="00BD3EBF">
        <w:rPr>
          <w:sz w:val="26"/>
          <w:szCs w:val="26"/>
        </w:rPr>
        <w:instrText>wikipedia</w:instrText>
      </w:r>
      <w:r w:rsidRPr="00BD3EBF">
        <w:rPr>
          <w:sz w:val="26"/>
          <w:szCs w:val="26"/>
          <w:lang w:val="uk-UA"/>
        </w:rPr>
        <w:instrText>.</w:instrText>
      </w:r>
      <w:r w:rsidRPr="00BD3EBF">
        <w:rPr>
          <w:sz w:val="26"/>
          <w:szCs w:val="26"/>
        </w:rPr>
        <w:instrText>org</w:instrText>
      </w:r>
      <w:r w:rsidRPr="00BD3EBF">
        <w:rPr>
          <w:sz w:val="26"/>
          <w:szCs w:val="26"/>
          <w:lang w:val="uk-UA"/>
        </w:rPr>
        <w:instrText>%2</w:instrText>
      </w:r>
      <w:r w:rsidRPr="00BD3EBF">
        <w:rPr>
          <w:sz w:val="26"/>
          <w:szCs w:val="26"/>
        </w:rPr>
        <w:instrText>Fwiki</w:instrText>
      </w:r>
      <w:r w:rsidRPr="00BD3EBF">
        <w:rPr>
          <w:sz w:val="26"/>
          <w:szCs w:val="26"/>
          <w:lang w:val="uk-UA"/>
        </w:rPr>
        <w:instrText>%2</w:instrText>
      </w:r>
      <w:r w:rsidRPr="00BD3EBF">
        <w:rPr>
          <w:sz w:val="26"/>
          <w:szCs w:val="26"/>
        </w:rPr>
        <w:instrText>FWi</w:instrText>
      </w:r>
      <w:r w:rsidRPr="00BD3EBF">
        <w:rPr>
          <w:sz w:val="26"/>
          <w:szCs w:val="26"/>
          <w:lang w:val="uk-UA"/>
        </w:rPr>
        <w:instrText>-</w:instrText>
      </w:r>
      <w:r w:rsidRPr="00BD3EBF">
        <w:rPr>
          <w:sz w:val="26"/>
          <w:szCs w:val="26"/>
        </w:rPr>
        <w:instrText>Fi</w:instrText>
      </w:r>
      <w:r w:rsidRPr="00BD3EBF">
        <w:rPr>
          <w:sz w:val="26"/>
          <w:szCs w:val="26"/>
          <w:lang w:val="uk-UA"/>
        </w:rPr>
        <w:instrText>&amp;</w:instrText>
      </w:r>
      <w:r w:rsidRPr="00BD3EBF">
        <w:rPr>
          <w:sz w:val="26"/>
          <w:szCs w:val="26"/>
        </w:rPr>
        <w:instrText>usg</w:instrText>
      </w:r>
      <w:r w:rsidRPr="00BD3EBF">
        <w:rPr>
          <w:sz w:val="26"/>
          <w:szCs w:val="26"/>
          <w:lang w:val="uk-UA"/>
        </w:rPr>
        <w:instrText>=</w:instrText>
      </w:r>
      <w:r w:rsidRPr="00BD3EBF">
        <w:rPr>
          <w:sz w:val="26"/>
          <w:szCs w:val="26"/>
        </w:rPr>
        <w:instrText>AOvVaw</w:instrText>
      </w:r>
      <w:r w:rsidRPr="00BD3EBF">
        <w:rPr>
          <w:sz w:val="26"/>
          <w:szCs w:val="26"/>
          <w:lang w:val="uk-UA"/>
        </w:rPr>
        <w:instrText>2</w:instrText>
      </w:r>
      <w:r w:rsidRPr="00BD3EBF">
        <w:rPr>
          <w:sz w:val="26"/>
          <w:szCs w:val="26"/>
        </w:rPr>
        <w:instrText>h</w:instrText>
      </w:r>
      <w:r w:rsidRPr="00BD3EBF">
        <w:rPr>
          <w:sz w:val="26"/>
          <w:szCs w:val="26"/>
          <w:lang w:val="uk-UA"/>
        </w:rPr>
        <w:instrText>_</w:instrText>
      </w:r>
      <w:r w:rsidRPr="00BD3EBF">
        <w:rPr>
          <w:sz w:val="26"/>
          <w:szCs w:val="26"/>
        </w:rPr>
        <w:instrText>JiqeXChARDUWkF</w:instrText>
      </w:r>
      <w:r w:rsidRPr="00BD3EBF">
        <w:rPr>
          <w:sz w:val="26"/>
          <w:szCs w:val="26"/>
          <w:lang w:val="uk-UA"/>
        </w:rPr>
        <w:instrText>50</w:instrText>
      </w:r>
      <w:r w:rsidRPr="00BD3EBF">
        <w:rPr>
          <w:sz w:val="26"/>
          <w:szCs w:val="26"/>
        </w:rPr>
        <w:instrText>lP</w:instrText>
      </w:r>
      <w:r w:rsidRPr="00BD3EBF">
        <w:rPr>
          <w:sz w:val="26"/>
          <w:szCs w:val="26"/>
          <w:lang w:val="uk-UA"/>
        </w:rPr>
        <w:instrText xml:space="preserve">0" </w:instrText>
      </w:r>
      <w:r w:rsidRPr="00BD3EBF">
        <w:rPr>
          <w:sz w:val="26"/>
          <w:szCs w:val="26"/>
        </w:rPr>
        <w:fldChar w:fldCharType="separate"/>
      </w:r>
      <w:r w:rsidRPr="00BD3EBF">
        <w:rPr>
          <w:sz w:val="26"/>
          <w:szCs w:val="26"/>
          <w:lang w:val="uk-UA"/>
        </w:rPr>
        <w:t xml:space="preserve"> </w:t>
      </w:r>
      <w:proofErr w:type="spellStart"/>
      <w:r w:rsidRPr="00BD3EB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Wi</w:t>
      </w:r>
      <w:proofErr w:type="spellEnd"/>
      <w:r w:rsidRPr="00BD3EB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-</w:t>
      </w:r>
      <w:proofErr w:type="spellStart"/>
      <w:r w:rsidRPr="00BD3EB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Fi</w:t>
      </w:r>
      <w:proofErr w:type="spellEnd"/>
      <w:r w:rsidRPr="00BD3EB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для користувачів;    </w:t>
      </w:r>
    </w:p>
    <w:p w:rsidR="003F39C9" w:rsidRPr="00BD3EBF" w:rsidRDefault="003F39C9" w:rsidP="003F39C9">
      <w:pPr>
        <w:pStyle w:val="a3"/>
        <w:numPr>
          <w:ilvl w:val="0"/>
          <w:numId w:val="4"/>
        </w:numPr>
        <w:spacing w:after="160"/>
        <w:rPr>
          <w:rFonts w:ascii="Arial" w:hAnsi="Arial" w:cs="Arial"/>
          <w:color w:val="660099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lastRenderedPageBreak/>
        <w:t>відсутністю</w:t>
      </w:r>
      <w:r w:rsidRPr="00BD3EB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вільного простору для індивідуальної роботи;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3F39C9" w:rsidRPr="00BD3EBF" w:rsidRDefault="003F39C9" w:rsidP="003F39C9">
      <w:pPr>
        <w:pStyle w:val="a3"/>
        <w:numPr>
          <w:ilvl w:val="0"/>
          <w:numId w:val="4"/>
        </w:numPr>
        <w:spacing w:after="160"/>
        <w:rPr>
          <w:rFonts w:ascii="Arial" w:hAnsi="Arial" w:cs="Arial"/>
          <w:color w:val="660099"/>
          <w:sz w:val="26"/>
          <w:szCs w:val="26"/>
          <w:shd w:val="clear" w:color="auto" w:fill="FFFFFF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недостатньою кількістю періодичних видань;  </w:t>
      </w:r>
    </w:p>
    <w:p w:rsidR="003F39C9" w:rsidRPr="00BD3EBF" w:rsidRDefault="003F39C9" w:rsidP="003F39C9">
      <w:pPr>
        <w:pStyle w:val="a3"/>
        <w:numPr>
          <w:ilvl w:val="0"/>
          <w:numId w:val="4"/>
        </w:numPr>
        <w:spacing w:after="160"/>
        <w:rPr>
          <w:rFonts w:ascii="Arial" w:hAnsi="Arial" w:cs="Arial"/>
          <w:color w:val="660099"/>
          <w:sz w:val="26"/>
          <w:szCs w:val="26"/>
          <w:shd w:val="clear" w:color="auto" w:fill="FFFFFF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застарілими книжковими фондами. </w:t>
      </w:r>
    </w:p>
    <w:p w:rsidR="003F39C9" w:rsidRPr="00BD3EBF" w:rsidRDefault="003F39C9" w:rsidP="003F39C9">
      <w:pPr>
        <w:pStyle w:val="a3"/>
        <w:spacing w:after="160"/>
        <w:ind w:left="502"/>
        <w:jc w:val="both"/>
        <w:rPr>
          <w:sz w:val="26"/>
          <w:szCs w:val="26"/>
          <w:lang w:val="uk-UA"/>
        </w:rPr>
      </w:pPr>
      <w:r w:rsidRPr="00BD3EBF">
        <w:rPr>
          <w:sz w:val="26"/>
          <w:szCs w:val="26"/>
        </w:rPr>
        <w:fldChar w:fldCharType="end"/>
      </w:r>
    </w:p>
    <w:p w:rsidR="003F39C9" w:rsidRPr="00BD3EBF" w:rsidRDefault="003F39C9" w:rsidP="003F39C9">
      <w:pPr>
        <w:pStyle w:val="a3"/>
        <w:spacing w:after="160"/>
        <w:ind w:left="142" w:firstLine="36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D3EBF">
        <w:rPr>
          <w:sz w:val="26"/>
          <w:szCs w:val="26"/>
          <w:lang w:val="uk-UA"/>
        </w:rPr>
        <w:t xml:space="preserve">      </w:t>
      </w:r>
      <w:r w:rsidRPr="00BD3EBF">
        <w:rPr>
          <w:b/>
          <w:i/>
          <w:sz w:val="26"/>
          <w:szCs w:val="26"/>
          <w:lang w:val="uk-UA"/>
        </w:rPr>
        <w:t>«</w:t>
      </w: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>Оцініть рівень орієнтування бібліотекарів в інформаційних потоках, сучасних засобах інформаційної комунікації (Інтернет, соціальні мережі тощо)?»</w:t>
      </w:r>
    </w:p>
    <w:p w:rsidR="003F39C9" w:rsidRPr="00BD3EBF" w:rsidRDefault="003F39C9" w:rsidP="003F39C9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високий  530 (28%)</w:t>
      </w:r>
    </w:p>
    <w:p w:rsidR="003F39C9" w:rsidRPr="00BD3EBF" w:rsidRDefault="003F39C9" w:rsidP="003F39C9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середній   1086 (58%)</w:t>
      </w:r>
    </w:p>
    <w:p w:rsidR="003F39C9" w:rsidRPr="00BD3EBF" w:rsidRDefault="003F39C9" w:rsidP="003F39C9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недостатній  244(14%)</w:t>
      </w:r>
    </w:p>
    <w:p w:rsidR="003F39C9" w:rsidRPr="00BD3EBF" w:rsidRDefault="003F39C9" w:rsidP="003F39C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Default="003F39C9" w:rsidP="003F39C9">
      <w:pPr>
        <w:pStyle w:val="a3"/>
        <w:spacing w:after="160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«Оцініть за п’ятибальною шкалою рівень компетентності (знань, умінь, навичок, комунікабельності) працівників відділів обслуговування    (1–  низький рівень, а 5 – високий).»</w:t>
      </w:r>
    </w:p>
    <w:p w:rsidR="003F39C9" w:rsidRPr="00BD3EBF" w:rsidRDefault="003F39C9" w:rsidP="003F39C9">
      <w:pPr>
        <w:pStyle w:val="a3"/>
        <w:spacing w:after="160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tbl>
      <w:tblPr>
        <w:tblStyle w:val="-2"/>
        <w:tblW w:w="0" w:type="auto"/>
        <w:tblInd w:w="534" w:type="dxa"/>
        <w:tblLook w:val="04A0" w:firstRow="1" w:lastRow="0" w:firstColumn="1" w:lastColumn="0" w:noHBand="0" w:noVBand="1"/>
      </w:tblPr>
      <w:tblGrid>
        <w:gridCol w:w="1080"/>
        <w:gridCol w:w="1217"/>
        <w:gridCol w:w="1307"/>
        <w:gridCol w:w="1217"/>
        <w:gridCol w:w="1578"/>
      </w:tblGrid>
      <w:tr w:rsidR="003F39C9" w:rsidRPr="00BD3EBF" w:rsidTr="00D42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3F39C9" w:rsidRPr="00BD3EBF" w:rsidTr="00D4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114</w:t>
            </w:r>
          </w:p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(6%)</w:t>
            </w: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220 (12%)</w:t>
            </w:r>
          </w:p>
        </w:tc>
        <w:tc>
          <w:tcPr>
            <w:tcW w:w="1559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(31%)</w:t>
            </w: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332 (18%)</w:t>
            </w:r>
          </w:p>
        </w:tc>
        <w:tc>
          <w:tcPr>
            <w:tcW w:w="1984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</w:p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 xml:space="preserve"> (31%)</w:t>
            </w:r>
          </w:p>
        </w:tc>
      </w:tr>
    </w:tbl>
    <w:p w:rsidR="00FF3C73" w:rsidRDefault="00FF3C73" w:rsidP="00FF3C73">
      <w:pPr>
        <w:pStyle w:val="a3"/>
        <w:spacing w:after="160"/>
        <w:ind w:left="216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numPr>
          <w:ilvl w:val="0"/>
          <w:numId w:val="6"/>
        </w:numPr>
        <w:spacing w:after="1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важко відповісти 42 (2%)</w:t>
      </w:r>
    </w:p>
    <w:p w:rsidR="003F39C9" w:rsidRDefault="003F39C9" w:rsidP="00FF3C73">
      <w:pPr>
        <w:pStyle w:val="a3"/>
        <w:spacing w:after="160"/>
        <w:ind w:left="216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noProof/>
          <w:sz w:val="26"/>
          <w:szCs w:val="26"/>
          <w:lang w:val="uk-UA" w:eastAsia="uk-UA"/>
        </w:rPr>
        <w:lastRenderedPageBreak/>
        <w:drawing>
          <wp:inline distT="0" distB="0" distL="0" distR="0" wp14:anchorId="11616EE8" wp14:editId="61E8844F">
            <wp:extent cx="1714500" cy="1495425"/>
            <wp:effectExtent l="0" t="0" r="0" b="0"/>
            <wp:docPr id="16" name="Рисунок 16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1" r="-1281" b="29255"/>
                    <a:stretch/>
                  </pic:blipFill>
                  <pic:spPr bwMode="auto">
                    <a:xfrm>
                      <a:off x="0" y="0"/>
                      <a:ext cx="1719184" cy="149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9C9" w:rsidRPr="00BD3EBF" w:rsidRDefault="003F39C9" w:rsidP="003F39C9">
      <w:pPr>
        <w:pStyle w:val="a3"/>
        <w:spacing w:after="160"/>
        <w:ind w:left="21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FF3C73">
      <w:pPr>
        <w:pStyle w:val="a3"/>
        <w:spacing w:after="160"/>
        <w:ind w:left="0" w:firstLine="502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«Оцініть за п’ятибальною шкалою рівень компетентності  працівників </w:t>
      </w:r>
      <w:proofErr w:type="spellStart"/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>Інтернет-центру</w:t>
      </w:r>
      <w:proofErr w:type="spellEnd"/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>? ( 1 – низький рівень, а 5 – високий).»</w:t>
      </w:r>
    </w:p>
    <w:p w:rsidR="003F39C9" w:rsidRPr="00BD3EBF" w:rsidRDefault="003F39C9" w:rsidP="003F39C9">
      <w:pPr>
        <w:pStyle w:val="a3"/>
        <w:spacing w:after="160"/>
        <w:ind w:left="502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tbl>
      <w:tblPr>
        <w:tblStyle w:val="-2"/>
        <w:tblW w:w="0" w:type="auto"/>
        <w:tblInd w:w="534" w:type="dxa"/>
        <w:tblLook w:val="04A0" w:firstRow="1" w:lastRow="0" w:firstColumn="1" w:lastColumn="0" w:noHBand="0" w:noVBand="1"/>
      </w:tblPr>
      <w:tblGrid>
        <w:gridCol w:w="1131"/>
        <w:gridCol w:w="1132"/>
        <w:gridCol w:w="1362"/>
        <w:gridCol w:w="1179"/>
        <w:gridCol w:w="1595"/>
      </w:tblGrid>
      <w:tr w:rsidR="003F39C9" w:rsidRPr="00BD3EBF" w:rsidTr="00D42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9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3F39C9" w:rsidRPr="00BD3EBF" w:rsidTr="00D4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684</w:t>
            </w:r>
          </w:p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(37%)</w:t>
            </w:r>
          </w:p>
        </w:tc>
        <w:tc>
          <w:tcPr>
            <w:tcW w:w="1276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(19%)</w:t>
            </w:r>
          </w:p>
        </w:tc>
        <w:tc>
          <w:tcPr>
            <w:tcW w:w="1701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 xml:space="preserve">106 </w:t>
            </w:r>
          </w:p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(6%)</w:t>
            </w: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 xml:space="preserve"> (5%)</w:t>
            </w:r>
          </w:p>
        </w:tc>
        <w:tc>
          <w:tcPr>
            <w:tcW w:w="1989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 xml:space="preserve">522 </w:t>
            </w:r>
          </w:p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(28%)</w:t>
            </w:r>
          </w:p>
        </w:tc>
      </w:tr>
    </w:tbl>
    <w:p w:rsidR="00FF3C73" w:rsidRPr="00FF3C73" w:rsidRDefault="00FF3C73" w:rsidP="00FF3C73">
      <w:pPr>
        <w:pStyle w:val="a3"/>
        <w:spacing w:after="160"/>
        <w:ind w:left="144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39C9" w:rsidRPr="00BD3EBF" w:rsidRDefault="003F39C9" w:rsidP="00FF3C73">
      <w:pPr>
        <w:pStyle w:val="a3"/>
        <w:numPr>
          <w:ilvl w:val="0"/>
          <w:numId w:val="2"/>
        </w:numPr>
        <w:spacing w:after="16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важко відповісти 105 (95)</w:t>
      </w:r>
    </w:p>
    <w:p w:rsidR="003F39C9" w:rsidRPr="00BD3EBF" w:rsidRDefault="003F39C9" w:rsidP="003F39C9">
      <w:pPr>
        <w:pStyle w:val="a3"/>
        <w:spacing w:after="160"/>
        <w:ind w:left="144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ind w:left="144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noProof/>
          <w:sz w:val="26"/>
          <w:szCs w:val="26"/>
          <w:lang w:val="uk-UA" w:eastAsia="uk-UA"/>
        </w:rPr>
        <w:drawing>
          <wp:inline distT="0" distB="0" distL="0" distR="0" wp14:anchorId="7C65604B" wp14:editId="582C19DA">
            <wp:extent cx="1400175" cy="1209675"/>
            <wp:effectExtent l="0" t="0" r="0" b="0"/>
            <wp:docPr id="14" name="Рисунок 14" descr="Ð ÐµÐ·ÑÐ»ÑÑÐ°Ñ Ð¿Ð¾ÑÑÐºÑ Ð·Ð¾Ð±ÑÐ°Ð¶ÐµÐ½Ñ Ð·Ð° Ð·Ð°Ð¿Ð¸ÑÐ¾Ð¼ &quot;ÐºÐ»Ð¸Ð¿Ð°ÑÑ ÐºÐ¾Ð¼Ð¿ÑÑÑÐµ Ð¸ ÐºÐ½Ð¸Ð³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 ÐµÐ·ÑÐ»ÑÑÐ°Ñ Ð¿Ð¾ÑÑÐºÑ Ð·Ð¾Ð±ÑÐ°Ð¶ÐµÐ½Ñ Ð·Ð° Ð·Ð°Ð¿Ð¸ÑÐ¾Ð¼ &quot;ÐºÐ»Ð¸Ð¿Ð°ÑÑ ÐºÐ¾Ð¼Ð¿ÑÑÑÐµ Ð¸ ÐºÐ½Ð¸Ð³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" r="3922" b="7843"/>
                    <a:stretch/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9C9" w:rsidRPr="00BD3EBF" w:rsidRDefault="003F39C9" w:rsidP="003F39C9">
      <w:pPr>
        <w:pStyle w:val="a3"/>
        <w:spacing w:after="160"/>
        <w:ind w:left="142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>Чи завжди Ви отримували бажане від візиту до нашої бібліотеки?(якщо ні, то вкажіть, чого саме Ви не отримували).»</w:t>
      </w:r>
    </w:p>
    <w:p w:rsidR="003F39C9" w:rsidRPr="00BD3EBF" w:rsidRDefault="003F39C9" w:rsidP="003F39C9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spacing w:after="160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lastRenderedPageBreak/>
        <w:t>Так 1374 (73</w:t>
      </w:r>
      <w:r w:rsidRPr="00BD3EBF">
        <w:rPr>
          <w:sz w:val="26"/>
          <w:szCs w:val="26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>9%)</w:t>
      </w:r>
    </w:p>
    <w:p w:rsidR="003F39C9" w:rsidRPr="00BD3EBF" w:rsidRDefault="003F39C9" w:rsidP="003F39C9">
      <w:pPr>
        <w:pStyle w:val="a3"/>
        <w:spacing w:after="160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Ні 486 (26,1%)</w:t>
      </w:r>
    </w:p>
    <w:p w:rsidR="003F39C9" w:rsidRPr="00BD3EBF" w:rsidRDefault="003F39C9" w:rsidP="003F39C9">
      <w:pPr>
        <w:pStyle w:val="a3"/>
        <w:ind w:left="144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відсутність або недостатня кількість книг (програмової , зарубіжної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літератури) у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фонді; </w:t>
      </w:r>
    </w:p>
    <w:p w:rsidR="003F39C9" w:rsidRPr="00BD3EBF" w:rsidRDefault="003F39C9" w:rsidP="003F39C9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відсутність фахових періодичних видань,</w:t>
      </w:r>
    </w:p>
    <w:p w:rsidR="003F39C9" w:rsidRPr="00BD3EBF" w:rsidRDefault="003F39C9" w:rsidP="003F39C9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малий репертуар періодичних видань; </w:t>
      </w:r>
    </w:p>
    <w:p w:rsidR="003F39C9" w:rsidRPr="00BD3EBF" w:rsidRDefault="003F39C9" w:rsidP="003F39C9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повільний Інтернет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F39C9" w:rsidRPr="00BD3EBF" w:rsidRDefault="003F39C9" w:rsidP="003F39C9">
      <w:pPr>
        <w:pStyle w:val="a3"/>
        <w:spacing w:after="16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spacing w:after="160"/>
        <w:ind w:left="502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>«Чи можете Ви вказати прізвища найбільш компетентних, на Вашу думку, бібліотекарів</w:t>
      </w:r>
      <w:r w:rsidRPr="00BD3EBF">
        <w:rPr>
          <w:rFonts w:ascii="Times New Roman" w:hAnsi="Times New Roman" w:cs="Times New Roman"/>
          <w:b/>
          <w:i/>
          <w:sz w:val="26"/>
          <w:szCs w:val="26"/>
        </w:rPr>
        <w:t>?</w:t>
      </w: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>»</w:t>
      </w:r>
    </w:p>
    <w:p w:rsidR="003F39C9" w:rsidRPr="00BD3EBF" w:rsidRDefault="00FF3C73" w:rsidP="003F39C9">
      <w:pPr>
        <w:spacing w:after="160"/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Н</w:t>
      </w:r>
      <w:r w:rsidR="003F39C9" w:rsidRPr="00BD3EBF">
        <w:rPr>
          <w:rFonts w:ascii="Times New Roman" w:hAnsi="Times New Roman" w:cs="Times New Roman"/>
          <w:sz w:val="26"/>
          <w:szCs w:val="26"/>
          <w:lang w:val="uk-UA"/>
        </w:rPr>
        <w:t>і 1311 (70%)</w:t>
      </w:r>
    </w:p>
    <w:p w:rsidR="003F39C9" w:rsidRPr="00BD3EBF" w:rsidRDefault="003F39C9" w:rsidP="003F39C9">
      <w:pPr>
        <w:spacing w:after="160"/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FF3C73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>ак  474 (25%)</w:t>
      </w:r>
    </w:p>
    <w:p w:rsidR="003F39C9" w:rsidRPr="00BD3EBF" w:rsidRDefault="003F39C9" w:rsidP="003F39C9">
      <w:pPr>
        <w:pStyle w:val="a3"/>
        <w:spacing w:after="160"/>
        <w:ind w:left="144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75  (5%)</w:t>
      </w: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неетично відповідати на запитання </w:t>
      </w:r>
    </w:p>
    <w:p w:rsidR="003F39C9" w:rsidRPr="00BD3EBF" w:rsidRDefault="003F39C9" w:rsidP="003F39C9">
      <w:pPr>
        <w:spacing w:after="160"/>
        <w:ind w:left="142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«Оцініть рівень компетенції працівників нашої бібліотеки в порівнянні з іншим бібліотеками ( 1 – низький рівень, а 5 – високий)»</w:t>
      </w:r>
    </w:p>
    <w:p w:rsidR="003F39C9" w:rsidRPr="00BD3EBF" w:rsidRDefault="003F39C9" w:rsidP="003F39C9">
      <w:pPr>
        <w:spacing w:after="160"/>
        <w:ind w:left="142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tbl>
      <w:tblPr>
        <w:tblStyle w:val="-2"/>
        <w:tblW w:w="0" w:type="auto"/>
        <w:tblInd w:w="534" w:type="dxa"/>
        <w:tblLook w:val="04A0" w:firstRow="1" w:lastRow="0" w:firstColumn="1" w:lastColumn="0" w:noHBand="0" w:noVBand="1"/>
      </w:tblPr>
      <w:tblGrid>
        <w:gridCol w:w="1023"/>
        <w:gridCol w:w="1128"/>
        <w:gridCol w:w="1334"/>
        <w:gridCol w:w="1232"/>
        <w:gridCol w:w="1682"/>
      </w:tblGrid>
      <w:tr w:rsidR="00FF3C73" w:rsidRPr="00BD3EBF" w:rsidTr="00D42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</w:tr>
      <w:tr w:rsidR="00FF3C73" w:rsidRPr="00BD3EBF" w:rsidTr="00D4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F39C9" w:rsidRPr="00BD3EBF" w:rsidRDefault="003F39C9" w:rsidP="00D42BF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75 (4%)</w:t>
            </w:r>
          </w:p>
        </w:tc>
        <w:tc>
          <w:tcPr>
            <w:tcW w:w="1985" w:type="dxa"/>
          </w:tcPr>
          <w:p w:rsidR="003F39C9" w:rsidRPr="00BD3EBF" w:rsidRDefault="003F39C9" w:rsidP="00D42B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</w:rPr>
              <w:t>550 (30%)</w:t>
            </w:r>
          </w:p>
        </w:tc>
      </w:tr>
      <w:tr w:rsidR="00FF3C73" w:rsidRPr="00BD3EBF" w:rsidTr="00D42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9C9" w:rsidRPr="00BD3EBF" w:rsidRDefault="003F39C9" w:rsidP="00D42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39C9" w:rsidRPr="00BD3EBF" w:rsidRDefault="003F39C9" w:rsidP="00D42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39C9" w:rsidRPr="00BD3EBF" w:rsidRDefault="003F39C9" w:rsidP="00D42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F39C9" w:rsidRPr="00BD3EBF" w:rsidRDefault="003F39C9" w:rsidP="00D42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39C9" w:rsidRPr="00BD3EBF" w:rsidRDefault="003F39C9" w:rsidP="003F39C9">
      <w:pPr>
        <w:pStyle w:val="a3"/>
        <w:numPr>
          <w:ilvl w:val="0"/>
          <w:numId w:val="2"/>
        </w:numPr>
        <w:spacing w:after="160"/>
        <w:ind w:left="426" w:firstLine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важко відповісти 1235 (66%)</w:t>
      </w:r>
    </w:p>
    <w:p w:rsidR="003F39C9" w:rsidRPr="00BD3EBF" w:rsidRDefault="003F39C9" w:rsidP="003F39C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</w:t>
      </w:r>
      <w:r w:rsidRPr="00BD3EBF">
        <w:rPr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173D6C" wp14:editId="279C3226">
            <wp:simplePos x="0" y="0"/>
            <wp:positionH relativeFrom="margin">
              <wp:posOffset>69215</wp:posOffset>
            </wp:positionH>
            <wp:positionV relativeFrom="margin">
              <wp:posOffset>3735705</wp:posOffset>
            </wp:positionV>
            <wp:extent cx="1743075" cy="1323975"/>
            <wp:effectExtent l="0" t="0" r="0" b="0"/>
            <wp:wrapSquare wrapText="bothSides"/>
            <wp:docPr id="7" name="Рисунок 7" descr="Ð ÐµÐ·ÑÐ»ÑÑÐ°Ñ Ð¿Ð¾ÑÑÐºÑ Ð·Ð¾Ð±ÑÐ°Ð¶ÐµÐ½Ñ Ð·Ð° Ð·Ð°Ð¿Ð¸ÑÐ¾Ð¼ &quot;ÐºÐ»Ð¸Ð¿Ð°ÑÑ Ð±Ð¸Ð±Ð»Ð¸Ð¾ÑÐµÐºÐ° Ð¸ ÐºÐ½Ð¸Ð³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 ÐµÐ·ÑÐ»ÑÑÐ°Ñ Ð¿Ð¾ÑÑÐºÑ Ð·Ð¾Ð±ÑÐ°Ð¶ÐµÐ½Ñ Ð·Ð° Ð·Ð°Ð¿Ð¸ÑÐ¾Ð¼ &quot;ÐºÐ»Ð¸Ð¿Ð°ÑÑ Ð±Ð¸Ð±Ð»Ð¸Ð¾ÑÐµÐºÐ° Ð¸ ÐºÐ½Ð¸Ð³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2"/>
                    <a:stretch/>
                  </pic:blipFill>
                  <pic:spPr bwMode="auto">
                    <a:xfrm>
                      <a:off x="0" y="0"/>
                      <a:ext cx="1743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Підсумовуючи результати проведеного соціологічного опитування, можна стверджувати, що воно дало вичерпну інформацію  про рівень компетенції бібліотечних працівників. В загальному вони володіють знаннями, вміннями і навичками роботи з користувачами, які в більшості задоволені спектром запропонованих послуг.</w:t>
      </w:r>
      <w:r w:rsidRPr="00BD3EBF">
        <w:rPr>
          <w:sz w:val="26"/>
          <w:szCs w:val="26"/>
        </w:rPr>
        <w:t xml:space="preserve"> 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 Сьогоднішній час вимагає від бібліотечного працівника безперервного розвитку як професіонала та особистості, вміння орієнтуватися в сучасних засобах інформаційної комунікації, бути активним в соціальних мережах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рекламуючи свою установу та її послуги. Але респонденти вважають, що тільки 28% бібліотекарів мають достатньо високий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професійний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>рівень, а 14%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недостатній.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  Відділ обслуговування в бібліотеці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це часто обличчя установи. Працівники цього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ідділу є одночасно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>і педагогами, і психологами, і ораторами, і акторами. Це знач</w:t>
      </w:r>
      <w:r>
        <w:rPr>
          <w:rFonts w:ascii="Times New Roman" w:hAnsi="Times New Roman" w:cs="Times New Roman"/>
          <w:sz w:val="26"/>
          <w:szCs w:val="26"/>
          <w:lang w:val="uk-UA"/>
        </w:rPr>
        <w:t>ить, що вони мають бути компетентними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в багатьох питаннях. Оцінюючи рівень компетентності (знань, умінь, навичок, комунікабельності) працівників відділу обслуговування за п’ятибальною шкалою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респонденти поставили такі оцінки: позитивні оцінки - 80%, недостатній рівень компетентності визнали -18%,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важко відповісти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2% 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Доступ до ресурсів всесвітньої інформаційної мережі в сучасній  бібліотеці є необхідною складовою процесу обслуговування. В багатьох районних бібліотеках створено Інтернет центри, проте там не завжди працюють фахівці з спеціальною освітою, які в змозі надати професійну допомогу чи консультацію. Відповіді про компетентність працівників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Інтернет-центрів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показали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що 56% опитаних вважають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що дані працівники мають дуже низький рівень компетентності, а 5% взагалі важко відповісти. 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  Більшість опитаних, а це 73,9%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отримували бажане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ід візиту в бібліотеку,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>26,1% не задоволені візитом через відсутність п</w:t>
      </w:r>
      <w:r>
        <w:rPr>
          <w:rFonts w:ascii="Times New Roman" w:hAnsi="Times New Roman" w:cs="Times New Roman"/>
          <w:sz w:val="26"/>
          <w:szCs w:val="26"/>
          <w:lang w:val="uk-UA"/>
        </w:rPr>
        <w:t>евної книги в фонді, малим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репертуар</w:t>
      </w:r>
      <w:r>
        <w:rPr>
          <w:rFonts w:ascii="Times New Roman" w:hAnsi="Times New Roman" w:cs="Times New Roman"/>
          <w:sz w:val="26"/>
          <w:szCs w:val="26"/>
          <w:lang w:val="uk-UA"/>
        </w:rPr>
        <w:t>ом періодичних видань, повільним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Інтернет</w:t>
      </w:r>
      <w:r>
        <w:rPr>
          <w:rFonts w:ascii="Times New Roman" w:hAnsi="Times New Roman" w:cs="Times New Roman"/>
          <w:sz w:val="26"/>
          <w:szCs w:val="26"/>
          <w:lang w:val="uk-UA"/>
        </w:rPr>
        <w:t>ом, відсутністю</w:t>
      </w:r>
      <w:r w:rsidRPr="00BD3EBF">
        <w:rPr>
          <w:sz w:val="26"/>
          <w:szCs w:val="26"/>
          <w:lang w:val="uk-UA"/>
        </w:rPr>
        <w:t xml:space="preserve">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>Wi-Fi для користувачів.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</w:rPr>
        <w:t> 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3EBF">
        <w:rPr>
          <w:rFonts w:ascii="Times New Roman" w:hAnsi="Times New Roman" w:cs="Times New Roman"/>
          <w:sz w:val="26"/>
          <w:szCs w:val="26"/>
        </w:rPr>
        <w:t> 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Однією із складових успіху  фахівця відділу обслуговування є</w:t>
      </w:r>
      <w:r w:rsidR="0064371A">
        <w:rPr>
          <w:rFonts w:ascii="Times New Roman" w:hAnsi="Times New Roman" w:cs="Times New Roman"/>
          <w:sz w:val="26"/>
          <w:szCs w:val="26"/>
          <w:lang w:val="uk-UA"/>
        </w:rPr>
        <w:t xml:space="preserve"> його вдячні користувачі, які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прислуховуються до його порад, спілкуються на різні теми, обговорюють </w:t>
      </w:r>
      <w:r>
        <w:rPr>
          <w:rFonts w:ascii="Times New Roman" w:hAnsi="Times New Roman" w:cs="Times New Roman"/>
          <w:sz w:val="26"/>
          <w:szCs w:val="26"/>
          <w:lang w:val="uk-UA"/>
        </w:rPr>
        <w:t>прочитані книги. 25% респондентів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готові назвати прізвища більш компетентних бібліотекарів, 70%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готові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виділити певну особу з різних причин, одна з яких відсутність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бейджиків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>. 5%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відповіли, що неетично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відповідати на дане запитання. 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34% опитаних відмітили високий рівень компетентності працівників своєї бібліотеки в порівнянні з іншими установами, 66% важко відповісти на дане питання.</w:t>
      </w:r>
    </w:p>
    <w:p w:rsidR="003F39C9" w:rsidRPr="00BD3EBF" w:rsidRDefault="003F39C9" w:rsidP="003F39C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    От</w:t>
      </w:r>
      <w:r>
        <w:rPr>
          <w:rFonts w:ascii="Times New Roman" w:hAnsi="Times New Roman" w:cs="Times New Roman"/>
          <w:sz w:val="26"/>
          <w:szCs w:val="26"/>
          <w:lang w:val="uk-UA"/>
        </w:rPr>
        <w:t>ж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е, підсумовуючи дане опитування потрібно зазначити що сьогоднішній час вимагає від бібліотечного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працівника безперервного розвитку як професіонала та особистості,  здатність </w:t>
      </w:r>
      <w:r>
        <w:rPr>
          <w:rFonts w:ascii="Times New Roman" w:hAnsi="Times New Roman" w:cs="Times New Roman"/>
          <w:sz w:val="26"/>
          <w:szCs w:val="26"/>
          <w:lang w:val="uk-UA"/>
        </w:rPr>
        <w:t>якісно  виконувати свої функції,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успішно освоювати нове. Насичена та багатопрофільна бібліотечна робота вимагає постійного підвищення кваліфікації бібліотекарів.</w:t>
      </w:r>
    </w:p>
    <w:p w:rsidR="003F39C9" w:rsidRDefault="003F39C9" w:rsidP="003F39C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Узагальнила: Г.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Качуринська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провідний методист Вінницької ОБЮ</w:t>
      </w:r>
    </w:p>
    <w:p w:rsidR="003F39C9" w:rsidRPr="00BD3EBF" w:rsidRDefault="003F39C9" w:rsidP="003F39C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EBF">
        <w:rPr>
          <w:sz w:val="26"/>
          <w:szCs w:val="26"/>
          <w:lang w:val="uk-UA"/>
        </w:rPr>
        <w:t xml:space="preserve"> </w:t>
      </w:r>
      <w:r w:rsidRPr="00BD3EBF">
        <w:rPr>
          <w:rFonts w:ascii="Times New Roman" w:hAnsi="Times New Roman" w:cs="Times New Roman"/>
          <w:b/>
          <w:sz w:val="26"/>
          <w:szCs w:val="26"/>
          <w:lang w:val="uk-UA"/>
        </w:rPr>
        <w:t>АНКЕТА</w:t>
      </w:r>
    </w:p>
    <w:p w:rsidR="003F39C9" w:rsidRPr="00BD3EBF" w:rsidRDefault="003F39C9" w:rsidP="003F39C9">
      <w:pPr>
        <w:ind w:firstLine="360"/>
        <w:jc w:val="both"/>
        <w:rPr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З метою визначення рівня задоволення потреб користувачів у бібліотеках України для юнацтва, молоді просимо Вас відповісти на наступні питання:</w:t>
      </w: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Вас влаштовує обслуговування в нашій бібліотеці?</w:t>
      </w:r>
    </w:p>
    <w:p w:rsidR="003F39C9" w:rsidRPr="00BD3EBF" w:rsidRDefault="003F39C9" w:rsidP="003F39C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так</w:t>
      </w:r>
    </w:p>
    <w:p w:rsidR="003F39C9" w:rsidRPr="00BD3EBF" w:rsidRDefault="003F39C9" w:rsidP="003F39C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ні</w:t>
      </w:r>
    </w:p>
    <w:p w:rsidR="003F39C9" w:rsidRPr="00BD3EBF" w:rsidRDefault="003F39C9" w:rsidP="003F39C9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Ви задоволенні спектром запропонованих Вам послуг? (якщо «ні», яких послуг Вам не вистачає?)</w:t>
      </w:r>
    </w:p>
    <w:p w:rsidR="003F39C9" w:rsidRPr="00BD3EBF" w:rsidRDefault="003F39C9" w:rsidP="003F39C9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так</w:t>
      </w:r>
    </w:p>
    <w:p w:rsidR="003F39C9" w:rsidRPr="00BD3EBF" w:rsidRDefault="003F39C9" w:rsidP="003F39C9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ні______________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:rsidR="003F39C9" w:rsidRPr="00BD3EBF" w:rsidRDefault="003F39C9" w:rsidP="003F39C9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Оцініть рівень орієнтування бібліотекарів в інформаційних потоках, сучасних засобах інформаційної комунікації (Інтернет, соціальні мережі тощо)?</w:t>
      </w:r>
    </w:p>
    <w:p w:rsidR="003F39C9" w:rsidRPr="00BD3EBF" w:rsidRDefault="003F39C9" w:rsidP="003F39C9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високий</w:t>
      </w:r>
    </w:p>
    <w:p w:rsidR="003F39C9" w:rsidRPr="00BD3EBF" w:rsidRDefault="003F39C9" w:rsidP="003F39C9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середній</w:t>
      </w:r>
    </w:p>
    <w:p w:rsidR="003F39C9" w:rsidRPr="00BD3EBF" w:rsidRDefault="003F39C9" w:rsidP="003F39C9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lastRenderedPageBreak/>
        <w:t>недостатній</w:t>
      </w:r>
    </w:p>
    <w:p w:rsidR="003F39C9" w:rsidRPr="00BD3EBF" w:rsidRDefault="003F39C9" w:rsidP="003F39C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Оцініть за п’ятибальною шкалою рівень компетентності (знань, умінь, навичок, комунікабельності) працівників відділів обслуговування </w:t>
      </w:r>
      <w:r w:rsidRPr="00BD3EBF">
        <w:rPr>
          <w:rFonts w:ascii="Times New Roman" w:hAnsi="Times New Roman" w:cs="Times New Roman"/>
          <w:i/>
          <w:sz w:val="26"/>
          <w:szCs w:val="26"/>
          <w:lang w:val="uk-UA"/>
        </w:rPr>
        <w:t>( 1–  низький рівень, а 5 – високий)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03"/>
        <w:gridCol w:w="992"/>
        <w:gridCol w:w="993"/>
        <w:gridCol w:w="992"/>
      </w:tblGrid>
      <w:tr w:rsidR="003F39C9" w:rsidRPr="00BD3EBF" w:rsidTr="00D42BF6">
        <w:trPr>
          <w:jc w:val="center"/>
        </w:trPr>
        <w:tc>
          <w:tcPr>
            <w:tcW w:w="102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0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3F39C9" w:rsidRPr="00BD3EBF" w:rsidTr="00D42BF6">
        <w:trPr>
          <w:jc w:val="center"/>
        </w:trPr>
        <w:tc>
          <w:tcPr>
            <w:tcW w:w="102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F39C9" w:rsidRPr="00BD3EBF" w:rsidRDefault="003F39C9" w:rsidP="003F39C9">
      <w:pPr>
        <w:spacing w:after="160" w:line="259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важко відповісти</w:t>
      </w:r>
    </w:p>
    <w:p w:rsidR="003F39C9" w:rsidRPr="00BD3EBF" w:rsidRDefault="003F39C9" w:rsidP="003F39C9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Оцініть за п’ятибальною шкалою рівень компетентності  працівників </w:t>
      </w:r>
      <w:proofErr w:type="spellStart"/>
      <w:r w:rsidRPr="00BD3EBF">
        <w:rPr>
          <w:rFonts w:ascii="Times New Roman" w:hAnsi="Times New Roman" w:cs="Times New Roman"/>
          <w:sz w:val="26"/>
          <w:szCs w:val="26"/>
          <w:lang w:val="uk-UA"/>
        </w:rPr>
        <w:t>Інтернет-центру</w:t>
      </w:r>
      <w:proofErr w:type="spellEnd"/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? </w:t>
      </w:r>
      <w:r w:rsidRPr="00BD3EBF">
        <w:rPr>
          <w:rFonts w:ascii="Times New Roman" w:hAnsi="Times New Roman" w:cs="Times New Roman"/>
          <w:i/>
          <w:sz w:val="26"/>
          <w:szCs w:val="26"/>
          <w:lang w:val="uk-UA"/>
        </w:rPr>
        <w:t>( 1 – низький рівень, а 5 – високий)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03"/>
        <w:gridCol w:w="992"/>
        <w:gridCol w:w="993"/>
        <w:gridCol w:w="992"/>
      </w:tblGrid>
      <w:tr w:rsidR="003F39C9" w:rsidRPr="00BD3EBF" w:rsidTr="00D42BF6">
        <w:trPr>
          <w:jc w:val="center"/>
        </w:trPr>
        <w:tc>
          <w:tcPr>
            <w:tcW w:w="102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0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3F39C9" w:rsidRPr="00BD3EBF" w:rsidTr="00D42BF6">
        <w:trPr>
          <w:jc w:val="center"/>
        </w:trPr>
        <w:tc>
          <w:tcPr>
            <w:tcW w:w="102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F39C9" w:rsidRPr="00BD3EBF" w:rsidRDefault="003F39C9" w:rsidP="003F39C9">
      <w:pPr>
        <w:spacing w:after="160" w:line="259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важко відповісти</w:t>
      </w: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Чи завжди Ви отримували бажане від візиту до нашої бібліотеки?</w:t>
      </w:r>
      <w:r w:rsidRPr="00BD3EBF">
        <w:rPr>
          <w:rFonts w:ascii="Times New Roman" w:hAnsi="Times New Roman" w:cs="Times New Roman"/>
          <w:i/>
          <w:sz w:val="26"/>
          <w:szCs w:val="26"/>
          <w:lang w:val="uk-UA"/>
        </w:rPr>
        <w:t>(якщо ні, то вкажіть, чого саме Ви не отримували)</w:t>
      </w:r>
    </w:p>
    <w:p w:rsidR="003F39C9" w:rsidRPr="00BD3EBF" w:rsidRDefault="003F39C9" w:rsidP="003F39C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так</w:t>
      </w:r>
    </w:p>
    <w:p w:rsidR="003F39C9" w:rsidRPr="00BD3EBF" w:rsidRDefault="003F39C9" w:rsidP="003F39C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ні______________________________________________________________________________</w:t>
      </w:r>
    </w:p>
    <w:p w:rsidR="003F39C9" w:rsidRPr="00BD3EBF" w:rsidRDefault="003F39C9" w:rsidP="003F39C9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Чи можете Ви вказати прізвища найбільш компетентних, на Вашу думку, бібліотекарів</w:t>
      </w:r>
      <w:r w:rsidRPr="00BD3EBF">
        <w:rPr>
          <w:rFonts w:ascii="Times New Roman" w:hAnsi="Times New Roman" w:cs="Times New Roman"/>
          <w:sz w:val="26"/>
          <w:szCs w:val="26"/>
        </w:rPr>
        <w:t>?</w:t>
      </w:r>
    </w:p>
    <w:p w:rsidR="003F39C9" w:rsidRPr="00BD3EBF" w:rsidRDefault="003F39C9" w:rsidP="003F39C9">
      <w:pPr>
        <w:spacing w:after="160" w:line="259" w:lineRule="auto"/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ні</w:t>
      </w:r>
    </w:p>
    <w:p w:rsidR="003F39C9" w:rsidRPr="00BD3EBF" w:rsidRDefault="003F39C9" w:rsidP="003F39C9">
      <w:pPr>
        <w:spacing w:after="160" w:line="259" w:lineRule="auto"/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так_____________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___________________________</w:t>
      </w:r>
    </w:p>
    <w:p w:rsidR="003F39C9" w:rsidRPr="00BD3EBF" w:rsidRDefault="003F39C9" w:rsidP="003F39C9">
      <w:pPr>
        <w:pStyle w:val="a3"/>
        <w:numPr>
          <w:ilvl w:val="0"/>
          <w:numId w:val="1"/>
        </w:numPr>
        <w:spacing w:after="160" w:line="259" w:lineRule="auto"/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Оцініть рівень компетенції працівників нашої бібліотеки в порівнянні з іншим бібліотеками </w:t>
      </w:r>
      <w:r w:rsidRPr="00BD3EBF">
        <w:rPr>
          <w:rFonts w:ascii="Times New Roman" w:hAnsi="Times New Roman" w:cs="Times New Roman"/>
          <w:i/>
          <w:sz w:val="26"/>
          <w:szCs w:val="26"/>
          <w:lang w:val="uk-UA"/>
        </w:rPr>
        <w:t>( 1 – низький рівень, а 5 – високий)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03"/>
        <w:gridCol w:w="992"/>
        <w:gridCol w:w="993"/>
        <w:gridCol w:w="992"/>
      </w:tblGrid>
      <w:tr w:rsidR="003F39C9" w:rsidRPr="00BD3EBF" w:rsidTr="00D42BF6">
        <w:trPr>
          <w:jc w:val="center"/>
        </w:trPr>
        <w:tc>
          <w:tcPr>
            <w:tcW w:w="102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0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E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3F39C9" w:rsidRPr="00BD3EBF" w:rsidTr="00D42BF6">
        <w:trPr>
          <w:jc w:val="center"/>
        </w:trPr>
        <w:tc>
          <w:tcPr>
            <w:tcW w:w="102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0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3F39C9" w:rsidRPr="00BD3EBF" w:rsidRDefault="003F39C9" w:rsidP="00D42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F39C9" w:rsidRPr="00BD3EBF" w:rsidRDefault="003F39C9" w:rsidP="003F39C9">
      <w:pPr>
        <w:spacing w:after="160" w:line="259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важко відповісти</w:t>
      </w:r>
    </w:p>
    <w:p w:rsidR="003F39C9" w:rsidRPr="00BD3EBF" w:rsidRDefault="003F39C9" w:rsidP="003F39C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3F39C9" w:rsidRPr="00BD3EBF" w:rsidRDefault="003F39C9" w:rsidP="003F39C9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>Дякуємо за участь</w:t>
      </w: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  <w:r w:rsidRPr="00BD3EBF">
        <w:rPr>
          <w:sz w:val="26"/>
          <w:szCs w:val="26"/>
        </w:rPr>
        <w:t xml:space="preserve"> </w:t>
      </w: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3F39C9" w:rsidRPr="00BD3EBF" w:rsidRDefault="003F39C9" w:rsidP="003F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6"/>
          <w:szCs w:val="26"/>
          <w:lang w:val="uk-UA"/>
        </w:rPr>
      </w:pPr>
    </w:p>
    <w:p w:rsidR="008E2105" w:rsidRDefault="008E2105"/>
    <w:sectPr w:rsidR="008E2105" w:rsidSect="00FF3C73">
      <w:pgSz w:w="8419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25pt;height:18pt;visibility:visible;mso-wrap-style:square" o:bullet="t">
        <v:imagedata r:id="rId1" o:title=""/>
      </v:shape>
    </w:pict>
  </w:numPicBullet>
  <w:abstractNum w:abstractNumId="0">
    <w:nsid w:val="167B18E6"/>
    <w:multiLevelType w:val="hybridMultilevel"/>
    <w:tmpl w:val="48262A6E"/>
    <w:lvl w:ilvl="0" w:tplc="4B1CEC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92BCC"/>
    <w:multiLevelType w:val="hybridMultilevel"/>
    <w:tmpl w:val="DBB8B632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474823"/>
    <w:multiLevelType w:val="hybridMultilevel"/>
    <w:tmpl w:val="62D4D400"/>
    <w:lvl w:ilvl="0" w:tplc="3B2C53F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1251375"/>
    <w:multiLevelType w:val="hybridMultilevel"/>
    <w:tmpl w:val="471EA920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57502"/>
    <w:multiLevelType w:val="hybridMultilevel"/>
    <w:tmpl w:val="2D58DC8A"/>
    <w:lvl w:ilvl="0" w:tplc="3B2C53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A2C53"/>
    <w:multiLevelType w:val="hybridMultilevel"/>
    <w:tmpl w:val="684EE414"/>
    <w:lvl w:ilvl="0" w:tplc="72A21B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1081D"/>
    <w:multiLevelType w:val="hybridMultilevel"/>
    <w:tmpl w:val="1926331C"/>
    <w:lvl w:ilvl="0" w:tplc="1E7CD53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2F5E24"/>
    <w:multiLevelType w:val="hybridMultilevel"/>
    <w:tmpl w:val="972618A2"/>
    <w:lvl w:ilvl="0" w:tplc="3FB4611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743C9E"/>
    <w:multiLevelType w:val="hybridMultilevel"/>
    <w:tmpl w:val="9528A016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C9"/>
    <w:rsid w:val="003F39C9"/>
    <w:rsid w:val="004476C0"/>
    <w:rsid w:val="0064371A"/>
    <w:rsid w:val="008E210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9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3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C9"/>
    <w:pPr>
      <w:ind w:left="720"/>
      <w:contextualSpacing/>
    </w:pPr>
  </w:style>
  <w:style w:type="table" w:styleId="a4">
    <w:name w:val="Table Grid"/>
    <w:basedOn w:val="a1"/>
    <w:uiPriority w:val="39"/>
    <w:rsid w:val="003F39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3F39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F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C9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F3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Reference"/>
    <w:basedOn w:val="a0"/>
    <w:uiPriority w:val="31"/>
    <w:qFormat/>
    <w:rsid w:val="00FF3C7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9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3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C9"/>
    <w:pPr>
      <w:ind w:left="720"/>
      <w:contextualSpacing/>
    </w:pPr>
  </w:style>
  <w:style w:type="table" w:styleId="a4">
    <w:name w:val="Table Grid"/>
    <w:basedOn w:val="a1"/>
    <w:uiPriority w:val="39"/>
    <w:rsid w:val="003F39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3F39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F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C9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F3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ubtle Reference"/>
    <w:basedOn w:val="a0"/>
    <w:uiPriority w:val="31"/>
    <w:qFormat/>
    <w:rsid w:val="00FF3C7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Бар</c:v>
                </c:pt>
                <c:pt idx="1">
                  <c:v>Піщанка </c:v>
                </c:pt>
                <c:pt idx="2">
                  <c:v>Тиврів</c:v>
                </c:pt>
                <c:pt idx="3">
                  <c:v>Чернівці</c:v>
                </c:pt>
                <c:pt idx="4">
                  <c:v>Шаргород</c:v>
                </c:pt>
                <c:pt idx="5">
                  <c:v>Калинівка</c:v>
                </c:pt>
                <c:pt idx="6">
                  <c:v>Липовець</c:v>
                </c:pt>
                <c:pt idx="7">
                  <c:v>Хмільник</c:v>
                </c:pt>
                <c:pt idx="8">
                  <c:v>Томашпіль</c:v>
                </c:pt>
                <c:pt idx="9">
                  <c:v>ОБЮ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18</c:v>
                </c:pt>
                <c:pt idx="2">
                  <c:v>32</c:v>
                </c:pt>
                <c:pt idx="3">
                  <c:v>20</c:v>
                </c:pt>
                <c:pt idx="4">
                  <c:v>1174</c:v>
                </c:pt>
                <c:pt idx="5">
                  <c:v>50</c:v>
                </c:pt>
                <c:pt idx="6">
                  <c:v>374</c:v>
                </c:pt>
                <c:pt idx="7">
                  <c:v>75</c:v>
                </c:pt>
                <c:pt idx="8">
                  <c:v>36</c:v>
                </c:pt>
                <c:pt idx="9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Бар</c:v>
                </c:pt>
                <c:pt idx="1">
                  <c:v>Піщанка </c:v>
                </c:pt>
                <c:pt idx="2">
                  <c:v>Тиврів</c:v>
                </c:pt>
                <c:pt idx="3">
                  <c:v>Чернівці</c:v>
                </c:pt>
                <c:pt idx="4">
                  <c:v>Шаргород</c:v>
                </c:pt>
                <c:pt idx="5">
                  <c:v>Калинівка</c:v>
                </c:pt>
                <c:pt idx="6">
                  <c:v>Липовець</c:v>
                </c:pt>
                <c:pt idx="7">
                  <c:v>Хмільник</c:v>
                </c:pt>
                <c:pt idx="8">
                  <c:v>Томашпіль</c:v>
                </c:pt>
                <c:pt idx="9">
                  <c:v>ОБЮ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 formatCode="0.00%">
                  <c:v>1.7000000000000001E-2</c:v>
                </c:pt>
                <c:pt idx="1">
                  <c:v>0.01</c:v>
                </c:pt>
                <c:pt idx="2" formatCode="0.00%">
                  <c:v>1.7000000000000001E-2</c:v>
                </c:pt>
                <c:pt idx="3">
                  <c:v>0.01</c:v>
                </c:pt>
                <c:pt idx="4">
                  <c:v>0.63</c:v>
                </c:pt>
                <c:pt idx="5" formatCode="0.00%">
                  <c:v>2.7E-2</c:v>
                </c:pt>
                <c:pt idx="6">
                  <c:v>0.2</c:v>
                </c:pt>
                <c:pt idx="7">
                  <c:v>0.04</c:v>
                </c:pt>
                <c:pt idx="8">
                  <c:v>0.02</c:v>
                </c:pt>
                <c:pt idx="9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ні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BD25-9D04-476D-BA8C-C6813F2A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4487</Words>
  <Characters>2559</Characters>
  <Application>Microsoft Office Word</Application>
  <DocSecurity>0</DocSecurity>
  <Lines>21</Lines>
  <Paragraphs>14</Paragraphs>
  <ScaleCrop>false</ScaleCrop>
  <Company>diakov.net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2018-11-12T12:40:00Z</dcterms:created>
  <dcterms:modified xsi:type="dcterms:W3CDTF">2018-11-26T12:12:00Z</dcterms:modified>
</cp:coreProperties>
</file>